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F55B" w14:textId="0010F3DD" w:rsidR="0091182E" w:rsidRPr="002F06C5" w:rsidRDefault="00F66361">
      <w:pPr>
        <w:rPr>
          <w:rFonts w:cs="Arial"/>
        </w:rPr>
      </w:pPr>
      <w:r w:rsidRPr="002F06C5">
        <w:rPr>
          <w:rFonts w:cs="Arial"/>
          <w:noProof/>
        </w:rPr>
        <mc:AlternateContent>
          <mc:Choice Requires="wps">
            <w:drawing>
              <wp:anchor distT="0" distB="0" distL="114300" distR="114300" simplePos="0" relativeHeight="251659264" behindDoc="1" locked="0" layoutInCell="1" allowOverlap="1" wp14:anchorId="7A76BD82" wp14:editId="79C11A0A">
                <wp:simplePos x="0" y="0"/>
                <wp:positionH relativeFrom="column">
                  <wp:posOffset>-527685</wp:posOffset>
                </wp:positionH>
                <wp:positionV relativeFrom="paragraph">
                  <wp:posOffset>-535940</wp:posOffset>
                </wp:positionV>
                <wp:extent cx="7563485" cy="10883900"/>
                <wp:effectExtent l="0" t="0" r="0" b="0"/>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3485" cy="1088390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B9E6E" id="Rektangel 7" o:spid="_x0000_s1026" style="position:absolute;margin-left:-41.55pt;margin-top:-42.2pt;width:595.55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" fillcolor="#005b99" strokecolor="#005b99" strokeweight="1pt">
                <v:path arrowok="t"/>
              </v:rect>
            </w:pict>
          </mc:Fallback>
        </mc:AlternateContent>
      </w:r>
    </w:p>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4"/>
      </w:tblGrid>
      <w:tr w:rsidR="008732FA" w:rsidRPr="002F06C5" w14:paraId="7167817C" w14:textId="77777777" w:rsidTr="0091182E">
        <w:trPr>
          <w:tblHeader/>
        </w:trPr>
        <w:tc>
          <w:tcPr>
            <w:tcW w:w="10204" w:type="dxa"/>
          </w:tcPr>
          <w:p w14:paraId="6B10750E" w14:textId="77777777" w:rsidR="008732FA" w:rsidRPr="002F06C5" w:rsidRDefault="00CD4E7C" w:rsidP="00CD4E7C">
            <w:pPr>
              <w:pStyle w:val="ForsideLogoHvid"/>
              <w:framePr w:wrap="auto" w:vAnchor="margin" w:hAnchor="text" w:xAlign="left" w:yAlign="inline"/>
              <w:suppressOverlap w:val="0"/>
            </w:pPr>
            <w:r w:rsidRPr="002F06C5">
              <w:t>TÅRNBY</w:t>
            </w:r>
            <w:r w:rsidRPr="002F06C5">
              <w:br/>
              <w:t>KOMMUNE</w:t>
            </w:r>
          </w:p>
        </w:tc>
      </w:tr>
    </w:tbl>
    <w:p w14:paraId="2ADF655D" w14:textId="77777777" w:rsidR="00AB5EBF" w:rsidRPr="002F06C5" w:rsidRDefault="00DA2B3A" w:rsidP="00916CA2">
      <w:pPr>
        <w:tabs>
          <w:tab w:val="left" w:pos="1304"/>
          <w:tab w:val="left" w:pos="1989"/>
        </w:tabs>
        <w:spacing w:after="0"/>
        <w:rPr>
          <w:rFonts w:cs="Arial"/>
        </w:rPr>
      </w:pPr>
      <w:r w:rsidRPr="002F06C5">
        <w:rPr>
          <w:rFonts w:cs="Arial"/>
        </w:rPr>
        <w:tab/>
      </w:r>
      <w:r w:rsidR="00916CA2" w:rsidRPr="002F06C5">
        <w:rPr>
          <w:rFonts w:cs="Arial"/>
        </w:rPr>
        <w:tab/>
      </w:r>
    </w:p>
    <w:p w14:paraId="5740693D" w14:textId="77777777" w:rsidR="00DA2B3A" w:rsidRPr="002F06C5" w:rsidRDefault="00DA2B3A" w:rsidP="004A5116">
      <w:pPr>
        <w:spacing w:after="0"/>
        <w:rPr>
          <w:rFonts w:cs="Arial"/>
        </w:rPr>
      </w:pPr>
      <w:r w:rsidRPr="002F06C5">
        <w:rPr>
          <w:rFonts w:cs="Arial"/>
        </w:rPr>
        <w:tab/>
      </w:r>
    </w:p>
    <w:tbl>
      <w:tblPr>
        <w:tblStyle w:val="Tabel-Gitter"/>
        <w:tblpPr w:vertAnchor="page" w:horzAnchor="page" w:tblpX="852" w:tblpY="8676"/>
        <w:tblOverlap w:val="never"/>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84"/>
      </w:tblGrid>
      <w:tr w:rsidR="00DA2B3A" w:rsidRPr="002F06C5" w14:paraId="6F8B9DB7" w14:textId="77777777" w:rsidTr="00D403D2">
        <w:trPr>
          <w:trHeight w:hRule="exact" w:val="2037"/>
          <w:tblHeader/>
        </w:trPr>
        <w:tc>
          <w:tcPr>
            <w:tcW w:w="10284" w:type="dxa"/>
          </w:tcPr>
          <w:p w14:paraId="5D123BCD" w14:textId="2DCFDDEF" w:rsidR="00DA2B3A" w:rsidRPr="002F06C5" w:rsidRDefault="006B55DF" w:rsidP="00CD4E7C">
            <w:pPr>
              <w:pStyle w:val="OverskriftHvid"/>
              <w:framePr w:wrap="auto" w:vAnchor="margin" w:hAnchor="text" w:xAlign="left" w:yAlign="inline"/>
              <w:suppressOverlap w:val="0"/>
            </w:pPr>
            <w:r w:rsidRPr="002F06C5">
              <w:t>Samlet t</w:t>
            </w:r>
            <w:r w:rsidR="00CD4E7C" w:rsidRPr="002F06C5">
              <w:t xml:space="preserve">ilsynsrapport </w:t>
            </w:r>
            <w:r w:rsidR="0047018C" w:rsidRPr="002F06C5">
              <w:t>–</w:t>
            </w:r>
            <w:r w:rsidR="00CD4E7C" w:rsidRPr="002F06C5">
              <w:t xml:space="preserve"> 202</w:t>
            </w:r>
            <w:r w:rsidR="00347344" w:rsidRPr="002F06C5">
              <w:t>2</w:t>
            </w:r>
            <w:r w:rsidR="00CD4E7C" w:rsidRPr="002F06C5">
              <w:t xml:space="preserve"> </w:t>
            </w:r>
          </w:p>
          <w:p w14:paraId="1F8CFDDE" w14:textId="3E671B23" w:rsidR="00D403D2" w:rsidRPr="002F06C5" w:rsidRDefault="00347344" w:rsidP="00CD4E7C">
            <w:pPr>
              <w:pStyle w:val="ForsideAfsenderHvid"/>
              <w:framePr w:wrap="auto" w:vAnchor="margin" w:hAnchor="text" w:xAlign="left" w:yAlign="inline"/>
              <w:suppressOverlap w:val="0"/>
            </w:pPr>
            <w:r w:rsidRPr="002F06C5">
              <w:t>Børnehaven Løjtegårdsvej</w:t>
            </w:r>
          </w:p>
          <w:p w14:paraId="7EF3F1AE" w14:textId="77777777" w:rsidR="00DA2B3A" w:rsidRPr="002F06C5" w:rsidRDefault="00D403D2" w:rsidP="00CD4E7C">
            <w:pPr>
              <w:pStyle w:val="ForsideAfsenderHvid"/>
              <w:framePr w:wrap="auto" w:vAnchor="margin" w:hAnchor="text" w:xAlign="left" w:yAlign="inline"/>
              <w:suppressOverlap w:val="0"/>
            </w:pPr>
            <w:r w:rsidRPr="002F06C5">
              <w:t>Daginstitutionsafdelingen</w:t>
            </w:r>
            <w:r w:rsidR="0047018C" w:rsidRPr="002F06C5">
              <w:t xml:space="preserve"> </w:t>
            </w:r>
          </w:p>
        </w:tc>
      </w:tr>
    </w:tbl>
    <w:p w14:paraId="5A2E58E9" w14:textId="77777777" w:rsidR="00307698" w:rsidRPr="002F06C5" w:rsidRDefault="00307698" w:rsidP="004A5116">
      <w:pPr>
        <w:spacing w:after="0"/>
        <w:rPr>
          <w:rFonts w:cs="Arial"/>
        </w:rPr>
      </w:pPr>
      <w:r w:rsidRPr="002F06C5">
        <w:rPr>
          <w:rFonts w:cs="Arial"/>
        </w:rPr>
        <w:tab/>
      </w:r>
    </w:p>
    <w:p w14:paraId="3F15BDFC" w14:textId="77777777" w:rsidR="00BC4C4D" w:rsidRPr="002F06C5" w:rsidRDefault="00CD4E7C">
      <w:pPr>
        <w:rPr>
          <w:rFonts w:cs="Arial"/>
        </w:rPr>
      </w:pPr>
      <w:r w:rsidRPr="002F06C5">
        <w:rPr>
          <w:rFonts w:cs="Arial"/>
          <w:noProof/>
          <w:lang w:eastAsia="da-DK"/>
        </w:rPr>
        <w:drawing>
          <wp:anchor distT="0" distB="0" distL="114300" distR="114300" simplePos="0" relativeHeight="251664384" behindDoc="1" locked="0" layoutInCell="1" allowOverlap="1" wp14:anchorId="3323EFE1" wp14:editId="04B66089">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40263022" w14:textId="77777777" w:rsidR="00BC4C4D" w:rsidRPr="002F06C5" w:rsidRDefault="00BC4C4D">
      <w:pPr>
        <w:rPr>
          <w:rFonts w:cs="Arial"/>
        </w:rPr>
      </w:pPr>
    </w:p>
    <w:p w14:paraId="14115C0D" w14:textId="77777777" w:rsidR="004A5116" w:rsidRPr="002F06C5" w:rsidRDefault="009748B8">
      <w:pPr>
        <w:rPr>
          <w:rFonts w:cs="Arial"/>
        </w:rPr>
        <w:sectPr w:rsidR="004A5116" w:rsidRPr="002F06C5" w:rsidSect="00745A36">
          <w:headerReference w:type="default" r:id="rId9"/>
          <w:headerReference w:type="first" r:id="rId10"/>
          <w:footerReference w:type="first" r:id="rId11"/>
          <w:pgSz w:w="11906" w:h="16838"/>
          <w:pgMar w:top="851" w:right="851" w:bottom="340" w:left="851" w:header="709" w:footer="454" w:gutter="0"/>
          <w:cols w:space="708"/>
          <w:docGrid w:linePitch="360"/>
        </w:sectPr>
      </w:pPr>
      <w:r w:rsidRPr="002F06C5">
        <w:rPr>
          <w:rFonts w:cs="Arial"/>
        </w:rPr>
        <w:br w:type="page"/>
      </w:r>
    </w:p>
    <w:p w14:paraId="79050E13" w14:textId="77777777" w:rsidR="009748B8" w:rsidRPr="002F06C5" w:rsidRDefault="00CD4E7C" w:rsidP="00D93540">
      <w:pPr>
        <w:pStyle w:val="Overskrift1"/>
        <w:rPr>
          <w:rFonts w:cs="Arial"/>
        </w:rPr>
      </w:pPr>
      <w:r w:rsidRPr="002F06C5">
        <w:rPr>
          <w:rFonts w:cs="Arial"/>
        </w:rPr>
        <w:lastRenderedPageBreak/>
        <w:t xml:space="preserve">Samlet tilsynsvurdering </w:t>
      </w:r>
    </w:p>
    <w:p w14:paraId="51F9E750" w14:textId="17DEA2A8" w:rsidR="00CD4E7C" w:rsidRPr="002F06C5" w:rsidRDefault="00CD4E7C" w:rsidP="00CD4E7C">
      <w:pPr>
        <w:rPr>
          <w:rFonts w:cs="Arial"/>
          <w:sz w:val="22"/>
        </w:rPr>
      </w:pPr>
      <w:r w:rsidRPr="002F06C5">
        <w:rPr>
          <w:rFonts w:cs="Arial"/>
          <w:sz w:val="22"/>
        </w:rPr>
        <w:t xml:space="preserve">Tilsynet har til </w:t>
      </w:r>
      <w:r w:rsidR="00491212" w:rsidRPr="002F06C5">
        <w:rPr>
          <w:rFonts w:cs="Arial"/>
          <w:sz w:val="22"/>
        </w:rPr>
        <w:t>formål</w:t>
      </w:r>
      <w:r w:rsidRPr="002F06C5">
        <w:rPr>
          <w:rFonts w:cs="Arial"/>
          <w:sz w:val="22"/>
        </w:rPr>
        <w:t xml:space="preserve"> at pege på udviklingsmuligheder og arbejdspunkter, som der skal arbejdes med lokalt i det efterfølgende år. </w:t>
      </w:r>
    </w:p>
    <w:p w14:paraId="7B2BBE01" w14:textId="26E48F67" w:rsidR="00CD4E7C" w:rsidRPr="002F06C5" w:rsidRDefault="009D0715" w:rsidP="009D0715">
      <w:pPr>
        <w:spacing w:line="259" w:lineRule="auto"/>
        <w:rPr>
          <w:rFonts w:cs="Arial"/>
          <w:sz w:val="22"/>
        </w:rPr>
      </w:pPr>
      <w:r w:rsidRPr="002F06C5">
        <w:rPr>
          <w:rFonts w:cs="Arial"/>
          <w:sz w:val="22"/>
        </w:rPr>
        <w:t xml:space="preserve">Et arbejdspunkt er alvorligt og derfor skal dagtilbuddet straks efter tilsynet sætte fokus på det, så der opnås bedre kvalitet. </w:t>
      </w:r>
      <w:r w:rsidR="00CD4E7C" w:rsidRPr="002F06C5">
        <w:rPr>
          <w:rFonts w:cs="Arial"/>
          <w:sz w:val="22"/>
        </w:rPr>
        <w:t>Et udviklingspunkt er tænkt som en indsats hvor der er mulighed for at justere en indsats som løftes fra god til fremragende kvalitet. Arbejds- og udvklingspunkterne skal sikre, at børnene får de bedste betingelser for trivsel, udvikling, læring og dannelse. Samtidig giver tilsynene forvaltningen mulighed for at systematisere overordnede indsatser, og projekter på området og målrette servicemål for de kommende år.</w:t>
      </w:r>
    </w:p>
    <w:p w14:paraId="58251350" w14:textId="77777777" w:rsidR="00CD4E7C" w:rsidRPr="002F06C5" w:rsidRDefault="00CD4E7C" w:rsidP="00CD4E7C">
      <w:pPr>
        <w:rPr>
          <w:rFonts w:cs="Arial"/>
          <w:sz w:val="22"/>
        </w:rPr>
      </w:pPr>
      <w:r w:rsidRPr="002F06C5">
        <w:rPr>
          <w:rFonts w:cs="Arial"/>
          <w:sz w:val="22"/>
        </w:rPr>
        <w:t xml:space="preserve">Der er i samarbejde med ledelsen blevet formuleret følgende som skal arbejdes med det næste år, og der vil blive udarbejdet en handleplan med prioritering af nedenstående punkter, som skal returneres til konsulent senest 2 måneder efter. Derudover skal ledelsen fremlægge handleplanen for forældrebestyrelsen.  </w:t>
      </w:r>
    </w:p>
    <w:p w14:paraId="2162D415" w14:textId="77777777" w:rsidR="00EC119F" w:rsidRPr="002F06C5" w:rsidRDefault="00EC119F">
      <w:pPr>
        <w:spacing w:line="22" w:lineRule="auto"/>
        <w:rPr>
          <w:rFonts w:cs="Arial"/>
          <w:color w:val="FF0000"/>
          <w:sz w:val="22"/>
        </w:rPr>
      </w:pPr>
      <w:r w:rsidRPr="002F06C5">
        <w:rPr>
          <w:rFonts w:cs="Arial"/>
          <w:color w:val="FF0000"/>
          <w:sz w:val="22"/>
        </w:rPr>
        <w:br w:type="page"/>
      </w:r>
    </w:p>
    <w:p w14:paraId="676EF24F" w14:textId="77777777" w:rsidR="00CD4E7C" w:rsidRPr="002F06C5" w:rsidRDefault="00CD4E7C" w:rsidP="00CD4E7C">
      <w:pPr>
        <w:rPr>
          <w:rFonts w:cs="Arial"/>
          <w:color w:val="FF0000"/>
          <w:sz w:val="22"/>
        </w:rPr>
      </w:pPr>
    </w:p>
    <w:p w14:paraId="2652A1E2" w14:textId="6BA389BD" w:rsidR="00CD4E7C" w:rsidRPr="002F06C5" w:rsidRDefault="006A61BB" w:rsidP="00EC119F">
      <w:pPr>
        <w:pStyle w:val="Overskrift1"/>
        <w:rPr>
          <w:rFonts w:cs="Arial"/>
        </w:rPr>
      </w:pPr>
      <w:r w:rsidRPr="002F06C5">
        <w:rPr>
          <w:rFonts w:cs="Arial"/>
        </w:rPr>
        <w:t xml:space="preserve">Institutionens </w:t>
      </w:r>
      <w:r w:rsidR="00092DB5" w:rsidRPr="002F06C5">
        <w:rPr>
          <w:rFonts w:cs="Arial"/>
        </w:rPr>
        <w:t>tILSYNSBESVARELSE</w:t>
      </w:r>
    </w:p>
    <w:p w14:paraId="64DAF915" w14:textId="636E7C49" w:rsidR="00491212" w:rsidRPr="002F06C5" w:rsidRDefault="00491212" w:rsidP="00EC119F">
      <w:pPr>
        <w:rPr>
          <w:rFonts w:cs="Arial"/>
          <w:b/>
          <w:bCs/>
        </w:rPr>
      </w:pPr>
      <w:r w:rsidRPr="002F06C5">
        <w:rPr>
          <w:rFonts w:cs="Arial"/>
          <w:b/>
          <w:bCs/>
        </w:rPr>
        <w:t>Bemærkninger til institutionens tilsynsbesvarelse</w:t>
      </w:r>
    </w:p>
    <w:p w14:paraId="4986159B" w14:textId="77777777" w:rsidR="008A62B0" w:rsidRPr="002F06C5" w:rsidRDefault="008A62B0" w:rsidP="00EC119F">
      <w:pPr>
        <w:rPr>
          <w:rFonts w:cs="Arial"/>
        </w:rPr>
      </w:pPr>
      <w:r w:rsidRPr="002F06C5">
        <w:rPr>
          <w:rFonts w:cs="Arial"/>
        </w:rPr>
        <w:t xml:space="preserve">Ledelsen og børnehaven har taget tilsynsopgaven meget seriøst, og gjort sig umage med at beskrive det pædagogiske arbejde meget grundigt. </w:t>
      </w:r>
    </w:p>
    <w:p w14:paraId="3C70798A" w14:textId="5FA46759" w:rsidR="008A62B0" w:rsidRPr="002F06C5" w:rsidRDefault="008A62B0" w:rsidP="00EC119F">
      <w:pPr>
        <w:rPr>
          <w:rFonts w:cs="Arial"/>
        </w:rPr>
      </w:pPr>
      <w:r w:rsidRPr="002F06C5">
        <w:rPr>
          <w:rFonts w:cs="Arial"/>
        </w:rPr>
        <w:t>N</w:t>
      </w:r>
      <w:r w:rsidR="00423981" w:rsidRPr="002F06C5">
        <w:rPr>
          <w:rFonts w:cs="Arial"/>
        </w:rPr>
        <w:t>oget at det som træder tydeligt frem er</w:t>
      </w:r>
      <w:r w:rsidRPr="002F06C5">
        <w:rPr>
          <w:rFonts w:cs="Arial"/>
        </w:rPr>
        <w:t>,</w:t>
      </w:r>
      <w:r w:rsidR="00423981" w:rsidRPr="002F06C5">
        <w:rPr>
          <w:rFonts w:cs="Arial"/>
        </w:rPr>
        <w:t xml:space="preserve"> </w:t>
      </w:r>
      <w:r w:rsidRPr="002F06C5">
        <w:rPr>
          <w:rFonts w:cs="Arial"/>
        </w:rPr>
        <w:t xml:space="preserve">at der har været et stort fokus på at blive bedre til at arbejde med sproget i hverdagslivet. Her forsøges det at komme omkring alle områder, som vi ved fra forskningen har god effekt. Det er flot arbejde. Hvis der skal scores </w:t>
      </w:r>
      <w:r w:rsidR="007E3D54" w:rsidRPr="002F06C5">
        <w:rPr>
          <w:rFonts w:cs="Arial"/>
        </w:rPr>
        <w:t xml:space="preserve">endnu </w:t>
      </w:r>
      <w:r w:rsidR="00423981" w:rsidRPr="002F06C5">
        <w:rPr>
          <w:rFonts w:cs="Arial"/>
        </w:rPr>
        <w:t>bedre kvalitet</w:t>
      </w:r>
      <w:r w:rsidR="007E3D54" w:rsidRPr="002F06C5">
        <w:rPr>
          <w:rFonts w:cs="Arial"/>
        </w:rPr>
        <w:t>, så kunne det være på den del som handler om at arbejde systematisk med konkrete mål</w:t>
      </w:r>
      <w:r w:rsidR="00B409CA" w:rsidRPr="002F06C5">
        <w:rPr>
          <w:rFonts w:cs="Arial"/>
        </w:rPr>
        <w:t xml:space="preserve"> fra sprogstrategien</w:t>
      </w:r>
      <w:r w:rsidR="007E3D54" w:rsidRPr="002F06C5">
        <w:rPr>
          <w:rFonts w:cs="Arial"/>
        </w:rPr>
        <w:t xml:space="preserve">, og hvor der gives </w:t>
      </w:r>
      <w:r w:rsidR="00B409CA" w:rsidRPr="002F06C5">
        <w:rPr>
          <w:rFonts w:cs="Arial"/>
        </w:rPr>
        <w:t xml:space="preserve">kollegial feedback, på de områder </w:t>
      </w:r>
      <w:r w:rsidR="00423981" w:rsidRPr="002F06C5">
        <w:rPr>
          <w:rFonts w:cs="Arial"/>
        </w:rPr>
        <w:t>som</w:t>
      </w:r>
      <w:r w:rsidR="00B409CA" w:rsidRPr="002F06C5">
        <w:rPr>
          <w:rFonts w:cs="Arial"/>
        </w:rPr>
        <w:t xml:space="preserve"> den enkelte medarbejder ønsker at udvikle sig på.</w:t>
      </w:r>
    </w:p>
    <w:p w14:paraId="579D10B1" w14:textId="061E1F4B" w:rsidR="0099312E" w:rsidRPr="002F06C5" w:rsidRDefault="0099312E" w:rsidP="00EC119F">
      <w:pPr>
        <w:rPr>
          <w:rFonts w:cs="Arial"/>
        </w:rPr>
      </w:pPr>
      <w:r w:rsidRPr="002F06C5">
        <w:rPr>
          <w:rFonts w:cs="Arial"/>
        </w:rPr>
        <w:t>Der ses god inddragelse, når det gælder om at opfange hvad børnene er optaget af. Det beskrives, at der er fleksible miljøer som bliver ændret på, i takt med det som der efterspørges af børnene.</w:t>
      </w:r>
    </w:p>
    <w:p w14:paraId="7A7C8B66" w14:textId="10DEC1E0" w:rsidR="00B409CA" w:rsidRPr="002F06C5" w:rsidRDefault="007E0C7E" w:rsidP="00EC119F">
      <w:pPr>
        <w:rPr>
          <w:rFonts w:cs="Arial"/>
        </w:rPr>
      </w:pPr>
      <w:r w:rsidRPr="002F06C5">
        <w:rPr>
          <w:rFonts w:cs="Arial"/>
        </w:rPr>
        <w:t>I forhold til relationer, så er der en tydelighed i måden der arbejdes på, som også skinner igennem i praksis ved observationerne.</w:t>
      </w:r>
    </w:p>
    <w:p w14:paraId="4CC06346" w14:textId="5A6DA3B7" w:rsidR="007E0C7E" w:rsidRPr="002F06C5" w:rsidRDefault="007E0C7E" w:rsidP="00EC119F">
      <w:pPr>
        <w:rPr>
          <w:rFonts w:cs="Arial"/>
        </w:rPr>
      </w:pPr>
      <w:r w:rsidRPr="002F06C5">
        <w:rPr>
          <w:rFonts w:cs="Arial"/>
        </w:rPr>
        <w:t>Med hensyn til leg og aktivitet, så beskrives det også fint, og hvor der både er en opmærksomhed på variationen</w:t>
      </w:r>
      <w:r w:rsidR="00D63D6D" w:rsidRPr="002F06C5">
        <w:rPr>
          <w:rFonts w:cs="Arial"/>
        </w:rPr>
        <w:t>, balancen mellem deltagelse i legen og initieret leg</w:t>
      </w:r>
    </w:p>
    <w:p w14:paraId="13326F26" w14:textId="77777777" w:rsidR="007E0C7E" w:rsidRPr="002F06C5" w:rsidRDefault="007E0C7E" w:rsidP="00EC119F">
      <w:pPr>
        <w:rPr>
          <w:rFonts w:cs="Arial"/>
        </w:rPr>
      </w:pPr>
    </w:p>
    <w:p w14:paraId="461B8D20" w14:textId="77777777" w:rsidR="008A62B0" w:rsidRPr="002F06C5" w:rsidRDefault="008A62B0" w:rsidP="00EC119F">
      <w:pPr>
        <w:rPr>
          <w:rFonts w:cs="Arial"/>
        </w:rPr>
      </w:pPr>
    </w:p>
    <w:p w14:paraId="56437CA5" w14:textId="77777777" w:rsidR="00092DB5" w:rsidRPr="002F06C5" w:rsidRDefault="00092DB5" w:rsidP="00EC119F">
      <w:pPr>
        <w:rPr>
          <w:rFonts w:cs="Arial"/>
        </w:rPr>
      </w:pPr>
    </w:p>
    <w:p w14:paraId="20A0976B" w14:textId="3092DB2D" w:rsidR="00EC119F" w:rsidRPr="002F06C5" w:rsidRDefault="00092DB5" w:rsidP="00E132A5">
      <w:pPr>
        <w:pStyle w:val="Overskrift1"/>
        <w:rPr>
          <w:rFonts w:cs="Arial"/>
        </w:rPr>
      </w:pPr>
      <w:r w:rsidRPr="002F06C5">
        <w:rPr>
          <w:rFonts w:cs="Arial"/>
        </w:rPr>
        <w:t>KIDS-OBSERVATIONER</w:t>
      </w:r>
    </w:p>
    <w:p w14:paraId="006D6C8D" w14:textId="22715F2A" w:rsidR="00063774" w:rsidRPr="002F06C5" w:rsidRDefault="00491212" w:rsidP="00B3075D">
      <w:pPr>
        <w:rPr>
          <w:rFonts w:cs="Arial"/>
          <w:b/>
        </w:rPr>
      </w:pPr>
      <w:r w:rsidRPr="002F06C5">
        <w:rPr>
          <w:rFonts w:cs="Arial"/>
          <w:b/>
        </w:rPr>
        <w:t>Forvaltningsopsamling vedrørende KIDS observationer</w:t>
      </w:r>
    </w:p>
    <w:p w14:paraId="04629EDF" w14:textId="51B72C7A" w:rsidR="00347344" w:rsidRPr="002F06C5" w:rsidRDefault="00347344" w:rsidP="00347344">
      <w:pPr>
        <w:rPr>
          <w:rFonts w:cs="Arial"/>
        </w:rPr>
      </w:pPr>
      <w:r w:rsidRPr="002F06C5">
        <w:rPr>
          <w:rFonts w:cs="Arial"/>
        </w:rPr>
        <w:t xml:space="preserve">Børnehaven Løjtegårdsvej formår konsekvent at etablerer indbydende læringsmiljøer, </w:t>
      </w:r>
      <w:r w:rsidR="00AB2BE3" w:rsidRPr="002F06C5">
        <w:rPr>
          <w:rFonts w:cs="Arial"/>
        </w:rPr>
        <w:t xml:space="preserve">og </w:t>
      </w:r>
      <w:r w:rsidRPr="002F06C5">
        <w:rPr>
          <w:rFonts w:cs="Arial"/>
        </w:rPr>
        <w:t xml:space="preserve">hvor der er god stemning. </w:t>
      </w:r>
      <w:r w:rsidR="00890D7A" w:rsidRPr="002F06C5">
        <w:rPr>
          <w:rFonts w:cs="Arial"/>
        </w:rPr>
        <w:t>Når f</w:t>
      </w:r>
      <w:r w:rsidRPr="002F06C5">
        <w:rPr>
          <w:rFonts w:cs="Arial"/>
        </w:rPr>
        <w:t>orældre</w:t>
      </w:r>
      <w:r w:rsidR="00890D7A" w:rsidRPr="002F06C5">
        <w:rPr>
          <w:rFonts w:cs="Arial"/>
        </w:rPr>
        <w:t>ne</w:t>
      </w:r>
      <w:r w:rsidRPr="002F06C5">
        <w:rPr>
          <w:rFonts w:cs="Arial"/>
        </w:rPr>
        <w:t xml:space="preserve"> afleverer deres </w:t>
      </w:r>
      <w:r w:rsidR="00890D7A" w:rsidRPr="002F06C5">
        <w:rPr>
          <w:rFonts w:cs="Arial"/>
        </w:rPr>
        <w:t xml:space="preserve">børn, så </w:t>
      </w:r>
      <w:r w:rsidRPr="002F06C5">
        <w:rPr>
          <w:rFonts w:cs="Arial"/>
        </w:rPr>
        <w:t xml:space="preserve">bliver </w:t>
      </w:r>
      <w:r w:rsidR="00890D7A" w:rsidRPr="002F06C5">
        <w:rPr>
          <w:rFonts w:cs="Arial"/>
        </w:rPr>
        <w:t xml:space="preserve">der </w:t>
      </w:r>
      <w:r w:rsidRPr="002F06C5">
        <w:rPr>
          <w:rFonts w:cs="Arial"/>
        </w:rPr>
        <w:t xml:space="preserve">taget godt imod både forældre og børn. Personalet formår at skabe tryghed og tillid hos børnene. </w:t>
      </w:r>
    </w:p>
    <w:p w14:paraId="630585CF" w14:textId="096DDFE3" w:rsidR="00347344" w:rsidRPr="002F06C5" w:rsidRDefault="00347344" w:rsidP="00347344">
      <w:pPr>
        <w:rPr>
          <w:rFonts w:cs="Arial"/>
        </w:rPr>
      </w:pPr>
      <w:r w:rsidRPr="002F06C5">
        <w:rPr>
          <w:rFonts w:cs="Arial"/>
        </w:rPr>
        <w:t xml:space="preserve">Der er ligeledes et godt overblik over hele børnegruppen. Nogle børn leger alene og andre spiller og tegner med de voksne. Der konfliktløses </w:t>
      </w:r>
      <w:r w:rsidR="0047351A" w:rsidRPr="002F06C5">
        <w:rPr>
          <w:rFonts w:cs="Arial"/>
        </w:rPr>
        <w:t xml:space="preserve">løbende </w:t>
      </w:r>
      <w:r w:rsidRPr="002F06C5">
        <w:rPr>
          <w:rFonts w:cs="Arial"/>
        </w:rPr>
        <w:t xml:space="preserve">i </w:t>
      </w:r>
      <w:r w:rsidR="00820B70" w:rsidRPr="002F06C5">
        <w:rPr>
          <w:rFonts w:cs="Arial"/>
        </w:rPr>
        <w:t>rummet hvor</w:t>
      </w:r>
      <w:r w:rsidRPr="002F06C5">
        <w:rPr>
          <w:rFonts w:cs="Arial"/>
        </w:rPr>
        <w:t xml:space="preserve"> børnene er alene</w:t>
      </w:r>
      <w:r w:rsidR="00890D7A" w:rsidRPr="002F06C5">
        <w:rPr>
          <w:rFonts w:cs="Arial"/>
        </w:rPr>
        <w:t xml:space="preserve">, forstået på den måde at den voksne løbende holder øje og taler med børnene, </w:t>
      </w:r>
      <w:r w:rsidRPr="002F06C5">
        <w:rPr>
          <w:rFonts w:cs="Arial"/>
        </w:rPr>
        <w:t>som er medvirkede til at legen er god over lang tid.</w:t>
      </w:r>
    </w:p>
    <w:p w14:paraId="0C36EEF2" w14:textId="3BDA088B" w:rsidR="00347344" w:rsidRPr="002F06C5" w:rsidRDefault="00347344" w:rsidP="00347344">
      <w:pPr>
        <w:rPr>
          <w:rFonts w:cs="Arial"/>
        </w:rPr>
      </w:pPr>
      <w:r w:rsidRPr="002F06C5">
        <w:rPr>
          <w:rFonts w:cs="Arial"/>
        </w:rPr>
        <w:t>Der er forskel på de to stuer, der ses mere fordybelse på den ene stue i forhold til den anden. Der er lidt mere flagrende tendenser, hvor nogle voksne bliver mere optaget at "praktiske gøremål"</w:t>
      </w:r>
    </w:p>
    <w:p w14:paraId="01D6BDBE" w14:textId="2895E474" w:rsidR="00347344" w:rsidRPr="002F06C5" w:rsidRDefault="00347344" w:rsidP="00347344">
      <w:pPr>
        <w:rPr>
          <w:rFonts w:cs="Arial"/>
        </w:rPr>
      </w:pPr>
      <w:r w:rsidRPr="002F06C5">
        <w:rPr>
          <w:rFonts w:cs="Arial"/>
        </w:rPr>
        <w:t>Der er stort fokus på ro</w:t>
      </w:r>
      <w:r w:rsidR="00890D7A" w:rsidRPr="002F06C5">
        <w:rPr>
          <w:rFonts w:cs="Arial"/>
        </w:rPr>
        <w:t>,</w:t>
      </w:r>
      <w:r w:rsidRPr="002F06C5">
        <w:rPr>
          <w:rFonts w:cs="Arial"/>
        </w:rPr>
        <w:t xml:space="preserve"> på begge stuer. Det kan selvfølgelig være rart for både børn og voksne. Det er dog vigtigt at være opmærksomme på, om der også er plads til de larmende og vilde lege. </w:t>
      </w:r>
    </w:p>
    <w:p w14:paraId="75DF7896" w14:textId="08C04FED" w:rsidR="00347344" w:rsidRPr="002F06C5" w:rsidRDefault="00347344" w:rsidP="00347344">
      <w:pPr>
        <w:rPr>
          <w:rFonts w:cs="Arial"/>
        </w:rPr>
      </w:pPr>
      <w:r w:rsidRPr="002F06C5">
        <w:rPr>
          <w:rFonts w:cs="Arial"/>
        </w:rPr>
        <w:t>Under spisning på den ene stue (Krummerne) blev der bedt om at være ro. Der bliver givet information om hvor mange dage</w:t>
      </w:r>
      <w:r w:rsidR="00AF0664">
        <w:rPr>
          <w:rFonts w:cs="Arial"/>
        </w:rPr>
        <w:t xml:space="preserve"> </w:t>
      </w:r>
      <w:r w:rsidRPr="002F06C5">
        <w:rPr>
          <w:rFonts w:cs="Arial"/>
        </w:rPr>
        <w:t>der sk</w:t>
      </w:r>
      <w:r w:rsidR="00890D7A" w:rsidRPr="002F06C5">
        <w:rPr>
          <w:rFonts w:cs="Arial"/>
        </w:rPr>
        <w:t>al</w:t>
      </w:r>
      <w:r w:rsidRPr="002F06C5">
        <w:rPr>
          <w:rFonts w:cs="Arial"/>
        </w:rPr>
        <w:t xml:space="preserve"> gå til de nye </w:t>
      </w:r>
      <w:r w:rsidR="00AF0664" w:rsidRPr="002F06C5">
        <w:rPr>
          <w:rFonts w:cs="Arial"/>
        </w:rPr>
        <w:t>børn,</w:t>
      </w:r>
      <w:r w:rsidRPr="002F06C5">
        <w:rPr>
          <w:rFonts w:cs="Arial"/>
        </w:rPr>
        <w:t xml:space="preserve"> </w:t>
      </w:r>
      <w:r w:rsidR="00890D7A" w:rsidRPr="002F06C5">
        <w:rPr>
          <w:rFonts w:cs="Arial"/>
        </w:rPr>
        <w:t xml:space="preserve">kan </w:t>
      </w:r>
      <w:r w:rsidRPr="002F06C5">
        <w:rPr>
          <w:rFonts w:cs="Arial"/>
        </w:rPr>
        <w:t xml:space="preserve">komme til at gå i storbørnsgruppen. </w:t>
      </w:r>
      <w:r w:rsidR="00890D7A" w:rsidRPr="002F06C5">
        <w:rPr>
          <w:rFonts w:cs="Arial"/>
        </w:rPr>
        <w:t>Efter information</w:t>
      </w:r>
      <w:r w:rsidR="00AF0664">
        <w:rPr>
          <w:rFonts w:cs="Arial"/>
        </w:rPr>
        <w:t>en</w:t>
      </w:r>
      <w:r w:rsidR="00890D7A" w:rsidRPr="002F06C5">
        <w:rPr>
          <w:rFonts w:cs="Arial"/>
        </w:rPr>
        <w:t xml:space="preserve"> kan der igen snakkes. </w:t>
      </w:r>
      <w:r w:rsidRPr="002F06C5">
        <w:rPr>
          <w:rFonts w:cs="Arial"/>
        </w:rPr>
        <w:t>Der bliver spist og talt ved alle tre borde, der er god stemning.</w:t>
      </w:r>
    </w:p>
    <w:p w14:paraId="047E8274" w14:textId="77777777" w:rsidR="00AF0664" w:rsidRDefault="002E4557" w:rsidP="002E4557">
      <w:pPr>
        <w:rPr>
          <w:rFonts w:cs="Arial"/>
        </w:rPr>
      </w:pPr>
      <w:r w:rsidRPr="002F06C5">
        <w:rPr>
          <w:rFonts w:cs="Arial"/>
        </w:rPr>
        <w:t xml:space="preserve">Der er et barn som har fødselsdag, den fejre de efter frokosten. Der bliver sunget og fødselsdagsbarnet får mulighed for at fortælle hvad de har fået at spise, og hvilke gaver hun har fået. Til sidst bliver der delt en slikkepind ud. De hygger sig, og taler bl.a. om smagen på deres slikkepind. Den voksne fortæller om det </w:t>
      </w:r>
    </w:p>
    <w:p w14:paraId="6B10694B" w14:textId="3B2E9107" w:rsidR="002E4557" w:rsidRPr="002F06C5" w:rsidRDefault="002E4557" w:rsidP="002E4557">
      <w:pPr>
        <w:rPr>
          <w:rFonts w:cs="Arial"/>
        </w:rPr>
      </w:pPr>
      <w:r w:rsidRPr="002F06C5">
        <w:rPr>
          <w:rFonts w:cs="Arial"/>
        </w:rPr>
        <w:lastRenderedPageBreak/>
        <w:t>næste der skal ske, at de en efter en skal have solcreme på, alt imens der bliver læst op fra en bog. Den voksne læser op fra en velkendt bog, hun er god til at inddrage børnene, altså via dialogisk læsning.</w:t>
      </w:r>
    </w:p>
    <w:p w14:paraId="3DB65DDA" w14:textId="6FA4638F" w:rsidR="002E4557" w:rsidRPr="002F06C5" w:rsidRDefault="002E4557" w:rsidP="002E4557">
      <w:pPr>
        <w:rPr>
          <w:rFonts w:cs="Arial"/>
        </w:rPr>
      </w:pPr>
      <w:r w:rsidRPr="002F06C5">
        <w:rPr>
          <w:rFonts w:cs="Arial"/>
        </w:rPr>
        <w:t>Den anden stue er gået ud på legepladsen.</w:t>
      </w:r>
    </w:p>
    <w:p w14:paraId="37F3AC82" w14:textId="7B02F321" w:rsidR="002E4557" w:rsidRDefault="002E4557" w:rsidP="00E132A5">
      <w:pPr>
        <w:rPr>
          <w:rFonts w:cs="Arial"/>
        </w:rPr>
      </w:pPr>
      <w:r w:rsidRPr="002F06C5">
        <w:rPr>
          <w:rFonts w:cs="Arial"/>
        </w:rPr>
        <w:t>Børnehaven er god til at tage legetøj med ud fra stuerne, således at der skabes flere legemuligheder.</w:t>
      </w:r>
    </w:p>
    <w:p w14:paraId="3B362051" w14:textId="6C5A4933" w:rsidR="00AF0664" w:rsidRDefault="00AF0664" w:rsidP="00E132A5">
      <w:pPr>
        <w:rPr>
          <w:rFonts w:cs="Arial"/>
        </w:rPr>
      </w:pPr>
      <w:r w:rsidRPr="00AF0664">
        <w:rPr>
          <w:rFonts w:cs="Arial"/>
        </w:rPr>
        <w:t xml:space="preserve">Et område som der godt kunne være lidt mere fokus på, kunne f.eks. være, måden </w:t>
      </w:r>
      <w:r w:rsidR="006519EE">
        <w:rPr>
          <w:rFonts w:cs="Arial"/>
        </w:rPr>
        <w:t xml:space="preserve">nogle </w:t>
      </w:r>
      <w:r w:rsidRPr="00AF0664">
        <w:rPr>
          <w:rFonts w:cs="Arial"/>
        </w:rPr>
        <w:t xml:space="preserve">voksne er på, når de leger, og hvordan de leger. Nogle voksne i børnehaven er meget dygtige og andre kunne godt have brug for lidt inspiration. Det er som om fokus er på selve </w:t>
      </w:r>
      <w:r w:rsidR="006519EE">
        <w:rPr>
          <w:rFonts w:cs="Arial"/>
        </w:rPr>
        <w:t>”</w:t>
      </w:r>
      <w:r w:rsidRPr="00AF0664">
        <w:rPr>
          <w:rFonts w:cs="Arial"/>
        </w:rPr>
        <w:t>produktet</w:t>
      </w:r>
      <w:r w:rsidR="006519EE">
        <w:rPr>
          <w:rFonts w:cs="Arial"/>
        </w:rPr>
        <w:t>”</w:t>
      </w:r>
      <w:r w:rsidRPr="00AF0664">
        <w:rPr>
          <w:rFonts w:cs="Arial"/>
        </w:rPr>
        <w:t>, og mindre på egne legekompetencer</w:t>
      </w:r>
    </w:p>
    <w:p w14:paraId="5BCD1AA1" w14:textId="045F4581" w:rsidR="002E4557" w:rsidRDefault="00AF0D3F" w:rsidP="00E132A5">
      <w:pPr>
        <w:rPr>
          <w:rFonts w:cs="Arial"/>
        </w:rPr>
      </w:pPr>
      <w:r w:rsidRPr="002F06C5">
        <w:rPr>
          <w:rFonts w:cs="Arial"/>
        </w:rPr>
        <w:t>I Kids observationerne scorer børnehaven god kvalitet på relationerne, og de er meget tæt på fremragende kvalitet. På de fysiske områder, inde</w:t>
      </w:r>
      <w:r w:rsidR="00FB1301" w:rsidRPr="002F06C5">
        <w:rPr>
          <w:rFonts w:cs="Arial"/>
        </w:rPr>
        <w:t xml:space="preserve"> og</w:t>
      </w:r>
      <w:r w:rsidRPr="002F06C5">
        <w:rPr>
          <w:rFonts w:cs="Arial"/>
        </w:rPr>
        <w:t xml:space="preserve"> ude</w:t>
      </w:r>
      <w:r w:rsidR="00FB1301" w:rsidRPr="002F06C5">
        <w:rPr>
          <w:rFonts w:cs="Arial"/>
        </w:rPr>
        <w:t>områder vurderes det, at de har god kvalitet. Ved leg og aktivitet vurderes de også at have god kvalitet, men på dette område ligger de lavest. Samlet</w:t>
      </w:r>
      <w:r w:rsidR="002E62E6" w:rsidRPr="002F06C5">
        <w:rPr>
          <w:rFonts w:cs="Arial"/>
        </w:rPr>
        <w:t xml:space="preserve"> set har de et gennemsnit på 81,4 %, som betyder at de ligger over gennemsnittet.</w:t>
      </w:r>
      <w:r w:rsidR="00FB1301" w:rsidRPr="002F06C5">
        <w:rPr>
          <w:rFonts w:cs="Arial"/>
        </w:rPr>
        <w:t xml:space="preserve"> </w:t>
      </w:r>
      <w:r w:rsidRPr="002F06C5">
        <w:rPr>
          <w:rFonts w:cs="Arial"/>
        </w:rPr>
        <w:t xml:space="preserve"> </w:t>
      </w:r>
      <w:r w:rsidRPr="002F06C5">
        <w:rPr>
          <w:rFonts w:cs="Arial"/>
        </w:rPr>
        <w:tab/>
      </w:r>
    </w:p>
    <w:p w14:paraId="55FA2387" w14:textId="34BE139B" w:rsidR="00AF0664" w:rsidRDefault="00AF0664" w:rsidP="00E132A5">
      <w:pPr>
        <w:rPr>
          <w:rFonts w:cs="Arial"/>
        </w:rPr>
      </w:pPr>
      <w:r w:rsidRPr="00AF0664">
        <w:rPr>
          <w:rFonts w:cs="Arial"/>
        </w:rPr>
        <w:t>.</w:t>
      </w:r>
    </w:p>
    <w:p w14:paraId="2C38EE50" w14:textId="77777777" w:rsidR="00AF0664" w:rsidRPr="002F06C5" w:rsidRDefault="00AF0664" w:rsidP="00E132A5">
      <w:pPr>
        <w:rPr>
          <w:rFonts w:cs="Arial"/>
        </w:rPr>
      </w:pPr>
    </w:p>
    <w:p w14:paraId="45591A9A" w14:textId="77777777" w:rsidR="00AF0D3F" w:rsidRPr="002F06C5" w:rsidRDefault="00AF0D3F" w:rsidP="00E132A5">
      <w:pPr>
        <w:rPr>
          <w:rFonts w:cs="Arial"/>
        </w:rPr>
      </w:pPr>
    </w:p>
    <w:p w14:paraId="2CE327F9" w14:textId="77777777" w:rsidR="00CD4E7C" w:rsidRPr="002F06C5" w:rsidRDefault="00CD4E7C" w:rsidP="00C12204">
      <w:pPr>
        <w:pStyle w:val="Overskrift1"/>
        <w:rPr>
          <w:rFonts w:cs="Arial"/>
        </w:rPr>
      </w:pPr>
      <w:r w:rsidRPr="002F06C5">
        <w:rPr>
          <w:rFonts w:cs="Arial"/>
        </w:rPr>
        <w:t>Forældrebestyrelsesvurdering</w:t>
      </w:r>
    </w:p>
    <w:p w14:paraId="2322EC4B" w14:textId="525E1B01" w:rsidR="00491212" w:rsidRPr="002F06C5" w:rsidRDefault="00491212" w:rsidP="00E132A5">
      <w:pPr>
        <w:rPr>
          <w:rFonts w:cs="Arial"/>
          <w:b/>
          <w:bCs/>
        </w:rPr>
      </w:pPr>
      <w:r w:rsidRPr="002F06C5">
        <w:rPr>
          <w:rFonts w:cs="Arial"/>
          <w:b/>
          <w:bCs/>
        </w:rPr>
        <w:t>Opsamling på bestyrelsens drøftelser i forbindelse med det tilsendte spørgeskema</w:t>
      </w:r>
    </w:p>
    <w:p w14:paraId="4C0F6453" w14:textId="77BDA53F" w:rsidR="00AB2BE3" w:rsidRPr="002F06C5" w:rsidRDefault="00AB2BE3" w:rsidP="00E132A5">
      <w:pPr>
        <w:rPr>
          <w:rFonts w:cs="Arial"/>
        </w:rPr>
      </w:pPr>
      <w:r w:rsidRPr="002F06C5">
        <w:rPr>
          <w:rFonts w:cs="Arial"/>
        </w:rPr>
        <w:t>På den overordnet klinge, så er forældrebestyrelsen godt tilfreds med børnehaven.</w:t>
      </w:r>
    </w:p>
    <w:p w14:paraId="41795F64" w14:textId="4224A944" w:rsidR="00AB2E0A" w:rsidRPr="002F06C5" w:rsidRDefault="00AB2E0A" w:rsidP="00E132A5">
      <w:pPr>
        <w:rPr>
          <w:rFonts w:cs="Arial"/>
        </w:rPr>
      </w:pPr>
      <w:r w:rsidRPr="002F06C5">
        <w:rPr>
          <w:rFonts w:cs="Arial"/>
        </w:rPr>
        <w:t>De har en oplevelse af, at der er i overensstemmelse imellem det som står i læreplanen, og det som forældrene ser i praksis.</w:t>
      </w:r>
    </w:p>
    <w:p w14:paraId="137E7AA2" w14:textId="0CEB4C88" w:rsidR="00AB2E0A" w:rsidRPr="002F06C5" w:rsidRDefault="00AB2E0A" w:rsidP="00E132A5">
      <w:pPr>
        <w:rPr>
          <w:rFonts w:cs="Arial"/>
        </w:rPr>
      </w:pPr>
      <w:r w:rsidRPr="002F06C5">
        <w:rPr>
          <w:rFonts w:cs="Arial"/>
        </w:rPr>
        <w:t>De oplever at der er en god kommunikation imellem personale og forældre. Forældrene føler sig velkommen i børnehaven, og der er altid god stemning i huset.</w:t>
      </w:r>
    </w:p>
    <w:p w14:paraId="39E3A86A" w14:textId="6BFB5B5D" w:rsidR="00AB2E0A" w:rsidRPr="002F06C5" w:rsidRDefault="00AB2E0A" w:rsidP="00E132A5">
      <w:pPr>
        <w:rPr>
          <w:rFonts w:cs="Arial"/>
        </w:rPr>
      </w:pPr>
      <w:r w:rsidRPr="002F06C5">
        <w:rPr>
          <w:rFonts w:cs="Arial"/>
        </w:rPr>
        <w:t xml:space="preserve">Der bliver også lagt mærke til at de børn som </w:t>
      </w:r>
      <w:r w:rsidR="000B5A2E" w:rsidRPr="002F06C5">
        <w:rPr>
          <w:rFonts w:cs="Arial"/>
        </w:rPr>
        <w:t>kan have det svært, dem er der en god opmærksomhed fra, dvs. at de får lidt ekstra omsorg.</w:t>
      </w:r>
    </w:p>
    <w:p w14:paraId="24ECFA6B" w14:textId="1A1997A9" w:rsidR="000B5A2E" w:rsidRPr="002F06C5" w:rsidRDefault="000B5A2E" w:rsidP="00E132A5">
      <w:pPr>
        <w:rPr>
          <w:rFonts w:cs="Arial"/>
        </w:rPr>
      </w:pPr>
      <w:r w:rsidRPr="002F06C5">
        <w:rPr>
          <w:rFonts w:cs="Arial"/>
        </w:rPr>
        <w:t>Forældrene</w:t>
      </w:r>
      <w:r w:rsidR="003C1DCE" w:rsidRPr="002F06C5">
        <w:rPr>
          <w:rFonts w:cs="Arial"/>
        </w:rPr>
        <w:t xml:space="preserve"> er</w:t>
      </w:r>
      <w:r w:rsidRPr="002F06C5">
        <w:rPr>
          <w:rFonts w:cs="Arial"/>
        </w:rPr>
        <w:t xml:space="preserve"> generelt tilfredse med de fysiske rammer, hvor der er mange små rum, og hvor der er mulighed for afskærme. Hallen oplever nogle forældre kan være udfordrende, med støj og løbende børn, som kan vanskeliggøre afleveringen af egne børn. Så der foreslås noget bedre afskærmning.</w:t>
      </w:r>
    </w:p>
    <w:p w14:paraId="2D340BC9" w14:textId="29524FBA" w:rsidR="000B5A2E" w:rsidRPr="002F06C5" w:rsidRDefault="000B5A2E" w:rsidP="00E132A5">
      <w:pPr>
        <w:rPr>
          <w:rFonts w:cs="Arial"/>
        </w:rPr>
      </w:pPr>
      <w:r w:rsidRPr="002F06C5">
        <w:rPr>
          <w:rFonts w:cs="Arial"/>
        </w:rPr>
        <w:t>På udearealet synes forældrene at hegnet er trist og tarveligt</w:t>
      </w:r>
      <w:r w:rsidR="00AD27DA" w:rsidRPr="002F06C5">
        <w:rPr>
          <w:rFonts w:cs="Arial"/>
        </w:rPr>
        <w:t>. Der foreslås at der kunne lave</w:t>
      </w:r>
      <w:r w:rsidR="003C1DCE" w:rsidRPr="002F06C5">
        <w:rPr>
          <w:rFonts w:cs="Arial"/>
        </w:rPr>
        <w:t>s</w:t>
      </w:r>
      <w:r w:rsidR="00AD27DA" w:rsidRPr="002F06C5">
        <w:rPr>
          <w:rFonts w:cs="Arial"/>
        </w:rPr>
        <w:t xml:space="preserve"> en aktivitetsbane, for at få det til at se mere muntert ud.</w:t>
      </w:r>
    </w:p>
    <w:p w14:paraId="1D7CC4B0" w14:textId="55C9618B" w:rsidR="00D7146B" w:rsidRPr="002F06C5" w:rsidRDefault="00D7146B" w:rsidP="00E132A5">
      <w:pPr>
        <w:rPr>
          <w:rFonts w:cs="Arial"/>
        </w:rPr>
      </w:pPr>
      <w:r w:rsidRPr="002F06C5">
        <w:rPr>
          <w:rFonts w:cs="Arial"/>
        </w:rPr>
        <w:t>Det er forældrenes vurdering</w:t>
      </w:r>
      <w:r w:rsidR="003C1DCE" w:rsidRPr="002F06C5">
        <w:rPr>
          <w:rFonts w:cs="Arial"/>
        </w:rPr>
        <w:t>,</w:t>
      </w:r>
      <w:r w:rsidRPr="002F06C5">
        <w:rPr>
          <w:rFonts w:cs="Arial"/>
        </w:rPr>
        <w:t xml:space="preserve"> at der er en stor variation af legetøj, og hvis noget går i stykker, så bliver det fikset.</w:t>
      </w:r>
    </w:p>
    <w:p w14:paraId="6AC27C3A" w14:textId="1CDECDCE" w:rsidR="00AB2E0A" w:rsidRPr="002F06C5" w:rsidRDefault="00D7146B" w:rsidP="00E132A5">
      <w:pPr>
        <w:rPr>
          <w:rFonts w:cs="Arial"/>
        </w:rPr>
      </w:pPr>
      <w:r w:rsidRPr="002F06C5">
        <w:rPr>
          <w:rFonts w:cs="Arial"/>
        </w:rPr>
        <w:t>Det er ligeledes forældrenes vurdering at der er god trivsel i børnegruppen. De</w:t>
      </w:r>
      <w:r w:rsidR="007174FA" w:rsidRPr="002F06C5">
        <w:rPr>
          <w:rFonts w:cs="Arial"/>
        </w:rPr>
        <w:t xml:space="preserve"> kan se på egne børn hvordan de mestre noget, som de ved de ikke har lært hjemmefra. De har en oplevelse af at der er gode venskaber imellem børnene, og at de kan høre det på snakken fra børnene derhjemme.</w:t>
      </w:r>
    </w:p>
    <w:p w14:paraId="2A8A1B6C" w14:textId="0DEABD7D" w:rsidR="007174FA" w:rsidRPr="002F06C5" w:rsidRDefault="00191EA3" w:rsidP="00E132A5">
      <w:pPr>
        <w:rPr>
          <w:rFonts w:cs="Arial"/>
        </w:rPr>
      </w:pPr>
      <w:r>
        <w:rPr>
          <w:rFonts w:cs="Arial"/>
        </w:rPr>
        <w:t xml:space="preserve">Forældre er </w:t>
      </w:r>
      <w:r w:rsidR="00913035" w:rsidRPr="002F06C5">
        <w:rPr>
          <w:rFonts w:cs="Arial"/>
        </w:rPr>
        <w:t>nysgerrige i forhold til hvorledes der konflikthåndteres i børnehaven.</w:t>
      </w:r>
    </w:p>
    <w:p w14:paraId="3E904185" w14:textId="04E16D16" w:rsidR="00913035" w:rsidRPr="002F06C5" w:rsidRDefault="00913035" w:rsidP="00E132A5">
      <w:pPr>
        <w:rPr>
          <w:rFonts w:cs="Arial"/>
        </w:rPr>
      </w:pPr>
      <w:r w:rsidRPr="002F06C5">
        <w:rPr>
          <w:rFonts w:cs="Arial"/>
        </w:rPr>
        <w:t xml:space="preserve">Forældrene fremhæver personalet, som de synes er dygtige. Der er meget ro i huset og mange gode aktiviteter, specielt cykelturene i ladcyklerne fremhæves. </w:t>
      </w:r>
    </w:p>
    <w:p w14:paraId="288E55C8" w14:textId="77777777" w:rsidR="007174FA" w:rsidRPr="002F06C5" w:rsidRDefault="007174FA" w:rsidP="00E132A5">
      <w:pPr>
        <w:rPr>
          <w:rFonts w:cs="Arial"/>
        </w:rPr>
      </w:pPr>
    </w:p>
    <w:p w14:paraId="231C8769" w14:textId="01632ACA" w:rsidR="00CD4E7C" w:rsidRPr="002F06C5" w:rsidRDefault="00CD4E7C" w:rsidP="00C12204">
      <w:pPr>
        <w:pStyle w:val="Overskrift1"/>
        <w:rPr>
          <w:rFonts w:cs="Arial"/>
        </w:rPr>
      </w:pPr>
      <w:r w:rsidRPr="002F06C5">
        <w:rPr>
          <w:rFonts w:cs="Arial"/>
        </w:rPr>
        <w:lastRenderedPageBreak/>
        <w:t>Børnevurdering</w:t>
      </w:r>
    </w:p>
    <w:p w14:paraId="3169051F" w14:textId="2D50A935" w:rsidR="00491212" w:rsidRPr="002F06C5" w:rsidRDefault="00491212" w:rsidP="00E132A5">
      <w:pPr>
        <w:rPr>
          <w:rFonts w:cs="Arial"/>
          <w:b/>
          <w:bCs/>
        </w:rPr>
      </w:pPr>
      <w:r w:rsidRPr="002F06C5">
        <w:rPr>
          <w:rFonts w:cs="Arial"/>
          <w:b/>
          <w:bCs/>
        </w:rPr>
        <w:t>Opsamling på børneinterview</w:t>
      </w:r>
    </w:p>
    <w:p w14:paraId="6A2BECCC" w14:textId="3E11D83C" w:rsidR="00CD6DD1" w:rsidRPr="002F06C5" w:rsidRDefault="00CD6DD1" w:rsidP="00E132A5">
      <w:pPr>
        <w:rPr>
          <w:rFonts w:cs="Arial"/>
        </w:rPr>
      </w:pPr>
      <w:r w:rsidRPr="002F06C5">
        <w:rPr>
          <w:rFonts w:cs="Arial"/>
        </w:rPr>
        <w:t xml:space="preserve">Det er min vurdering, på baggrund af børneinterviewet, at børnene på Løjtegårdsvej, er ganske tilfredse med deres børnehave. De er glade for de voksne, og </w:t>
      </w:r>
      <w:r w:rsidR="00B17EB5" w:rsidRPr="002F06C5">
        <w:rPr>
          <w:rFonts w:cs="Arial"/>
        </w:rPr>
        <w:t xml:space="preserve">de </w:t>
      </w:r>
      <w:r w:rsidRPr="002F06C5">
        <w:rPr>
          <w:rFonts w:cs="Arial"/>
        </w:rPr>
        <w:t>har en oplevelse af</w:t>
      </w:r>
      <w:r w:rsidR="00B17EB5" w:rsidRPr="002F06C5">
        <w:rPr>
          <w:rFonts w:cs="Arial"/>
        </w:rPr>
        <w:t>,</w:t>
      </w:r>
      <w:r w:rsidRPr="002F06C5">
        <w:rPr>
          <w:rFonts w:cs="Arial"/>
        </w:rPr>
        <w:t xml:space="preserve"> at de kan få kram</w:t>
      </w:r>
      <w:r w:rsidR="006653CE" w:rsidRPr="002F06C5">
        <w:rPr>
          <w:rFonts w:cs="Arial"/>
        </w:rPr>
        <w:t xml:space="preserve"> og trøst når de har brug for det. De nævner også skæld ud, men kun når de har gjort noget med vilje. Ledelsen hæfter sig ved det</w:t>
      </w:r>
      <w:r w:rsidR="00B17EB5" w:rsidRPr="002F06C5">
        <w:rPr>
          <w:rFonts w:cs="Arial"/>
        </w:rPr>
        <w:t>te</w:t>
      </w:r>
      <w:r w:rsidR="006653CE" w:rsidRPr="002F06C5">
        <w:rPr>
          <w:rFonts w:cs="Arial"/>
        </w:rPr>
        <w:t xml:space="preserve">, og vil i personalegruppen drøfte mimik og stemmeføring, samt tilbyde noget andet, når en leg bliver for uhensigtsmæssig. </w:t>
      </w:r>
      <w:r w:rsidR="00B17EB5" w:rsidRPr="002F06C5">
        <w:rPr>
          <w:rFonts w:cs="Arial"/>
        </w:rPr>
        <w:t>Ledelsen hæfter sig også ved, at de nogle gange ikke får forklaret, hvorfor de gør, som de gør, og børnene ikke helt forstår deres beslutninger.</w:t>
      </w:r>
    </w:p>
    <w:p w14:paraId="0A781306" w14:textId="01140D62" w:rsidR="00CD6DD1" w:rsidRPr="002F06C5" w:rsidRDefault="00B17EB5" w:rsidP="00E132A5">
      <w:pPr>
        <w:rPr>
          <w:rFonts w:cs="Arial"/>
        </w:rPr>
      </w:pPr>
      <w:r w:rsidRPr="002F06C5">
        <w:rPr>
          <w:rFonts w:cs="Arial"/>
        </w:rPr>
        <w:t xml:space="preserve">Derudover </w:t>
      </w:r>
      <w:r w:rsidR="00CD6DD1" w:rsidRPr="002F06C5">
        <w:rPr>
          <w:rFonts w:cs="Arial"/>
        </w:rPr>
        <w:t xml:space="preserve">peger </w:t>
      </w:r>
      <w:r w:rsidRPr="002F06C5">
        <w:rPr>
          <w:rFonts w:cs="Arial"/>
        </w:rPr>
        <w:t xml:space="preserve">børnene </w:t>
      </w:r>
      <w:r w:rsidR="00CD6DD1" w:rsidRPr="002F06C5">
        <w:rPr>
          <w:rFonts w:cs="Arial"/>
        </w:rPr>
        <w:t xml:space="preserve">primært på legetøj som kunne forbedre deres børnehave. </w:t>
      </w:r>
    </w:p>
    <w:p w14:paraId="79522344" w14:textId="06495D90" w:rsidR="00B17EB5" w:rsidRPr="002F06C5" w:rsidRDefault="00B17EB5" w:rsidP="00E132A5">
      <w:pPr>
        <w:rPr>
          <w:rFonts w:cs="Arial"/>
        </w:rPr>
      </w:pPr>
      <w:r w:rsidRPr="002F06C5">
        <w:rPr>
          <w:rFonts w:cs="Arial"/>
        </w:rPr>
        <w:t>Ledelsen hæfter sig også ved at børnene var uvante</w:t>
      </w:r>
      <w:r w:rsidR="00AC7E3D" w:rsidRPr="002F06C5">
        <w:rPr>
          <w:rFonts w:cs="Arial"/>
        </w:rPr>
        <w:t xml:space="preserve"> til at få stillet spørgsmål, og vil arbejde mere med det fremadrettet.  Overvejer at gentage de samme spørgsmål, men med nye børn, men også for at sikre et tydeligere børneperspektiv.</w:t>
      </w:r>
    </w:p>
    <w:p w14:paraId="66106A16" w14:textId="6CD9A869" w:rsidR="00E132A5" w:rsidRPr="002F06C5" w:rsidRDefault="00AC7E3D" w:rsidP="00E132A5">
      <w:pPr>
        <w:rPr>
          <w:rFonts w:cs="Arial"/>
        </w:rPr>
      </w:pPr>
      <w:r w:rsidRPr="002F06C5">
        <w:rPr>
          <w:rFonts w:cs="Arial"/>
        </w:rPr>
        <w:t>Det er min klare vurdering, at der i dette børneinterview, har været mange gode overvejelser før interview, men at der også i interviewet er kommet nyttigt information, som kan være med til at skabe bedre kvalitet i deres pædagogiske arbejde.</w:t>
      </w:r>
    </w:p>
    <w:p w14:paraId="751EA5C6" w14:textId="3C10FADB" w:rsidR="00AC7E3D" w:rsidRPr="002F06C5" w:rsidRDefault="00AC7E3D" w:rsidP="00E132A5">
      <w:pPr>
        <w:rPr>
          <w:rFonts w:cs="Arial"/>
        </w:rPr>
      </w:pPr>
      <w:r w:rsidRPr="002F06C5">
        <w:rPr>
          <w:rFonts w:cs="Arial"/>
        </w:rPr>
        <w:t>Det vil derfor være min anbefaling</w:t>
      </w:r>
      <w:r w:rsidR="00CE0FEC" w:rsidRPr="002F06C5">
        <w:rPr>
          <w:rFonts w:cs="Arial"/>
        </w:rPr>
        <w:t>,</w:t>
      </w:r>
      <w:r w:rsidRPr="002F06C5">
        <w:rPr>
          <w:rFonts w:cs="Arial"/>
        </w:rPr>
        <w:t xml:space="preserve"> at arbejde</w:t>
      </w:r>
      <w:r w:rsidR="00CE0FEC" w:rsidRPr="002F06C5">
        <w:rPr>
          <w:rFonts w:cs="Arial"/>
        </w:rPr>
        <w:t>s</w:t>
      </w:r>
      <w:r w:rsidRPr="002F06C5">
        <w:rPr>
          <w:rFonts w:cs="Arial"/>
        </w:rPr>
        <w:t xml:space="preserve"> og udvikle</w:t>
      </w:r>
      <w:r w:rsidR="00CE0FEC" w:rsidRPr="002F06C5">
        <w:rPr>
          <w:rFonts w:cs="Arial"/>
        </w:rPr>
        <w:t>s</w:t>
      </w:r>
      <w:r w:rsidRPr="002F06C5">
        <w:rPr>
          <w:rFonts w:cs="Arial"/>
        </w:rPr>
        <w:t xml:space="preserve"> </w:t>
      </w:r>
      <w:bookmarkStart w:id="1" w:name="_Hlk104718400"/>
      <w:r w:rsidRPr="002F06C5">
        <w:rPr>
          <w:rFonts w:cs="Arial"/>
        </w:rPr>
        <w:t>forskellige metoder</w:t>
      </w:r>
      <w:r w:rsidR="00CE0FEC" w:rsidRPr="002F06C5">
        <w:rPr>
          <w:rFonts w:cs="Arial"/>
        </w:rPr>
        <w:t>,</w:t>
      </w:r>
      <w:r w:rsidRPr="002F06C5">
        <w:rPr>
          <w:rFonts w:cs="Arial"/>
        </w:rPr>
        <w:t xml:space="preserve"> </w:t>
      </w:r>
      <w:r w:rsidR="00CE0FEC" w:rsidRPr="002F06C5">
        <w:rPr>
          <w:rFonts w:cs="Arial"/>
        </w:rPr>
        <w:t>således at der i</w:t>
      </w:r>
      <w:r w:rsidRPr="002F06C5">
        <w:rPr>
          <w:rFonts w:cs="Arial"/>
        </w:rPr>
        <w:t xml:space="preserve"> større grad sikre</w:t>
      </w:r>
      <w:r w:rsidR="00CE0FEC" w:rsidRPr="002F06C5">
        <w:rPr>
          <w:rFonts w:cs="Arial"/>
        </w:rPr>
        <w:t xml:space="preserve">s et børneperspektiv og ikke mindst </w:t>
      </w:r>
      <w:r w:rsidRPr="002F06C5">
        <w:rPr>
          <w:rFonts w:cs="Arial"/>
        </w:rPr>
        <w:t>barnets stemme</w:t>
      </w:r>
      <w:r w:rsidR="00CE0FEC" w:rsidRPr="002F06C5">
        <w:rPr>
          <w:rFonts w:cs="Arial"/>
        </w:rPr>
        <w:t>, i d</w:t>
      </w:r>
      <w:bookmarkEnd w:id="1"/>
      <w:r w:rsidR="00CE0FEC" w:rsidRPr="002F06C5">
        <w:rPr>
          <w:rFonts w:cs="Arial"/>
        </w:rPr>
        <w:t>et pædagogiske arbejde.</w:t>
      </w:r>
    </w:p>
    <w:p w14:paraId="7D640E45" w14:textId="32D5EBD0" w:rsidR="00CD4E7C" w:rsidRPr="002F06C5" w:rsidRDefault="00CD4E7C" w:rsidP="00B3075D">
      <w:pPr>
        <w:rPr>
          <w:rFonts w:cs="Arial"/>
          <w:b/>
        </w:rPr>
      </w:pPr>
    </w:p>
    <w:p w14:paraId="53C46A52" w14:textId="77777777" w:rsidR="00B3075D" w:rsidRPr="002F06C5" w:rsidRDefault="00B3075D" w:rsidP="00B3075D">
      <w:pPr>
        <w:rPr>
          <w:rFonts w:cs="Arial"/>
          <w:b/>
        </w:rPr>
      </w:pPr>
    </w:p>
    <w:p w14:paraId="0284693A" w14:textId="77777777" w:rsidR="0091182E" w:rsidRPr="002F06C5" w:rsidRDefault="0091182E" w:rsidP="0091182E">
      <w:pPr>
        <w:pStyle w:val="Overskrift1"/>
        <w:rPr>
          <w:rFonts w:cs="Arial"/>
        </w:rPr>
      </w:pPr>
      <w:r w:rsidRPr="002F06C5">
        <w:rPr>
          <w:rFonts w:cs="Arial"/>
        </w:rPr>
        <w:t xml:space="preserve">Medarbejder interview </w:t>
      </w:r>
    </w:p>
    <w:p w14:paraId="00A9BB09" w14:textId="35CB64F2" w:rsidR="00491212" w:rsidRPr="002F06C5" w:rsidRDefault="00491212" w:rsidP="00E132A5">
      <w:pPr>
        <w:rPr>
          <w:rFonts w:cs="Arial"/>
          <w:b/>
          <w:bCs/>
        </w:rPr>
      </w:pPr>
      <w:r w:rsidRPr="002F06C5">
        <w:rPr>
          <w:rFonts w:cs="Arial"/>
          <w:b/>
          <w:bCs/>
        </w:rPr>
        <w:t>Opsamling på medarbejderinterview</w:t>
      </w:r>
    </w:p>
    <w:p w14:paraId="738F119C" w14:textId="703F9F16" w:rsidR="00BA6E40" w:rsidRDefault="009B186B" w:rsidP="00E132A5">
      <w:pPr>
        <w:rPr>
          <w:rFonts w:cs="Arial"/>
        </w:rPr>
      </w:pPr>
      <w:r w:rsidRPr="009B186B">
        <w:rPr>
          <w:rFonts w:cs="Arial"/>
        </w:rPr>
        <w:t>Medarbejderne giver udtryk for at langt det meste fungere i børnehaven.</w:t>
      </w:r>
      <w:r>
        <w:rPr>
          <w:rFonts w:cs="Arial"/>
        </w:rPr>
        <w:t xml:space="preserve"> Men der er selvfølgelig altid noget som kan blive bedre.</w:t>
      </w:r>
    </w:p>
    <w:p w14:paraId="2E40AA23" w14:textId="709E21A0" w:rsidR="00C60126" w:rsidRDefault="00C60126" w:rsidP="00E132A5">
      <w:pPr>
        <w:rPr>
          <w:rFonts w:cs="Arial"/>
        </w:rPr>
      </w:pPr>
      <w:r>
        <w:rPr>
          <w:rFonts w:cs="Arial"/>
        </w:rPr>
        <w:t xml:space="preserve">Personalet ønsker tættere ledelsessamarbejde, så der kan skabes en endnu bedre pædagogisk praksis. </w:t>
      </w:r>
      <w:r w:rsidR="000A282E" w:rsidRPr="000A282E">
        <w:rPr>
          <w:rFonts w:cs="Arial"/>
        </w:rPr>
        <w:t>Der gives udtryk for</w:t>
      </w:r>
      <w:r w:rsidR="00C3318E">
        <w:rPr>
          <w:rFonts w:cs="Arial"/>
        </w:rPr>
        <w:t>,</w:t>
      </w:r>
      <w:r w:rsidR="000A282E" w:rsidRPr="000A282E">
        <w:rPr>
          <w:rFonts w:cs="Arial"/>
        </w:rPr>
        <w:t xml:space="preserve"> at lede</w:t>
      </w:r>
      <w:r w:rsidR="00C3318E">
        <w:rPr>
          <w:rFonts w:cs="Arial"/>
        </w:rPr>
        <w:t xml:space="preserve">lsen </w:t>
      </w:r>
      <w:r w:rsidR="000A282E" w:rsidRPr="000A282E">
        <w:rPr>
          <w:rFonts w:cs="Arial"/>
        </w:rPr>
        <w:t xml:space="preserve">har en stor teoretisk viden, </w:t>
      </w:r>
      <w:r>
        <w:rPr>
          <w:rFonts w:cs="Arial"/>
        </w:rPr>
        <w:t xml:space="preserve">som medarbejderne gerne vil være med til at folde ud i praksis. </w:t>
      </w:r>
      <w:r w:rsidR="009B186B">
        <w:rPr>
          <w:rFonts w:cs="Arial"/>
        </w:rPr>
        <w:t>Det kunne f.eks. gøres ved at ledelse</w:t>
      </w:r>
      <w:r w:rsidR="002001C0">
        <w:rPr>
          <w:rFonts w:cs="Arial"/>
        </w:rPr>
        <w:t>n</w:t>
      </w:r>
      <w:r w:rsidR="009B186B">
        <w:rPr>
          <w:rFonts w:cs="Arial"/>
        </w:rPr>
        <w:t xml:space="preserve"> går foran</w:t>
      </w:r>
      <w:r w:rsidR="00B06EE9">
        <w:rPr>
          <w:rFonts w:cs="Arial"/>
        </w:rPr>
        <w:t>, da personalet giver udtryk for</w:t>
      </w:r>
      <w:r w:rsidR="002001C0">
        <w:rPr>
          <w:rFonts w:cs="Arial"/>
        </w:rPr>
        <w:t>,</w:t>
      </w:r>
      <w:r w:rsidR="00B06EE9">
        <w:rPr>
          <w:rFonts w:cs="Arial"/>
        </w:rPr>
        <w:t xml:space="preserve"> at det kan være en fordel at </w:t>
      </w:r>
      <w:r w:rsidR="002001C0">
        <w:rPr>
          <w:rFonts w:cs="Arial"/>
        </w:rPr>
        <w:t xml:space="preserve">se, </w:t>
      </w:r>
      <w:r w:rsidR="00B06EE9">
        <w:rPr>
          <w:rFonts w:cs="Arial"/>
        </w:rPr>
        <w:t>hvordan det kunne gøres i praksis.</w:t>
      </w:r>
    </w:p>
    <w:p w14:paraId="16B7E74C" w14:textId="75ABE4CD" w:rsidR="00C3318E" w:rsidRDefault="00C3318E" w:rsidP="00E132A5">
      <w:pPr>
        <w:rPr>
          <w:rFonts w:cs="Arial"/>
        </w:rPr>
      </w:pPr>
      <w:r w:rsidRPr="00C3318E">
        <w:rPr>
          <w:rFonts w:cs="Arial"/>
        </w:rPr>
        <w:t>Medarbejderne mener også</w:t>
      </w:r>
      <w:r>
        <w:rPr>
          <w:rFonts w:cs="Arial"/>
        </w:rPr>
        <w:t>,</w:t>
      </w:r>
      <w:r w:rsidRPr="00C3318E">
        <w:rPr>
          <w:rFonts w:cs="Arial"/>
        </w:rPr>
        <w:t xml:space="preserve"> at de med fordel kan organisere sig tydeligere i huset, så det </w:t>
      </w:r>
      <w:r>
        <w:rPr>
          <w:rFonts w:cs="Arial"/>
        </w:rPr>
        <w:t xml:space="preserve">bliver </w:t>
      </w:r>
      <w:r w:rsidRPr="00C3318E">
        <w:rPr>
          <w:rFonts w:cs="Arial"/>
        </w:rPr>
        <w:t>tydeligt for alle, hvor alle er i løbet af en uge. Det gælder i forbindelse med mødevirksomhed, ferie, sygdom mm. En tydeligere kommunikation kunne fremme det behov</w:t>
      </w:r>
      <w:r>
        <w:rPr>
          <w:rFonts w:cs="Arial"/>
        </w:rPr>
        <w:t>, og skabe bedre overblik.</w:t>
      </w:r>
    </w:p>
    <w:p w14:paraId="58DAB8B8" w14:textId="6E5869A4" w:rsidR="00BA6E40" w:rsidRDefault="00BA6E40" w:rsidP="00BA6E40">
      <w:pPr>
        <w:rPr>
          <w:rFonts w:cs="Arial"/>
        </w:rPr>
      </w:pPr>
      <w:r>
        <w:rPr>
          <w:rFonts w:cs="Arial"/>
        </w:rPr>
        <w:t>Når det handler om fagligt feedback</w:t>
      </w:r>
      <w:r w:rsidR="002001C0">
        <w:rPr>
          <w:rFonts w:cs="Arial"/>
        </w:rPr>
        <w:t xml:space="preserve"> blandt kollegaer</w:t>
      </w:r>
      <w:r>
        <w:rPr>
          <w:rFonts w:cs="Arial"/>
        </w:rPr>
        <w:t xml:space="preserve">, så </w:t>
      </w:r>
      <w:r w:rsidR="002001C0">
        <w:rPr>
          <w:rFonts w:cs="Arial"/>
        </w:rPr>
        <w:t>mener de, at de kan sige noget til alle</w:t>
      </w:r>
      <w:r w:rsidRPr="00BA6E40">
        <w:rPr>
          <w:rFonts w:cs="Arial"/>
        </w:rPr>
        <w:t xml:space="preserve">, men det er ikke </w:t>
      </w:r>
      <w:r w:rsidR="002001C0">
        <w:rPr>
          <w:rFonts w:cs="Arial"/>
        </w:rPr>
        <w:t>alle der er gode til at modtage feedback</w:t>
      </w:r>
      <w:r w:rsidRPr="00BA6E40">
        <w:rPr>
          <w:rFonts w:cs="Arial"/>
        </w:rPr>
        <w:t xml:space="preserve">. Der arbejdes </w:t>
      </w:r>
      <w:r w:rsidR="002001C0">
        <w:rPr>
          <w:rFonts w:cs="Arial"/>
        </w:rPr>
        <w:t xml:space="preserve">altså </w:t>
      </w:r>
      <w:r w:rsidRPr="00BA6E40">
        <w:rPr>
          <w:rFonts w:cs="Arial"/>
        </w:rPr>
        <w:t>ikke systematisk med feedbackkulturen.</w:t>
      </w:r>
    </w:p>
    <w:p w14:paraId="009E6629" w14:textId="0C9987A4" w:rsidR="00BA6E40" w:rsidRDefault="00BA6E40" w:rsidP="00BA6E40">
      <w:pPr>
        <w:rPr>
          <w:rFonts w:cs="Arial"/>
        </w:rPr>
      </w:pPr>
      <w:r>
        <w:rPr>
          <w:rFonts w:cs="Arial"/>
        </w:rPr>
        <w:t>Personalet synes de</w:t>
      </w:r>
      <w:r w:rsidRPr="00BA6E40">
        <w:rPr>
          <w:rFonts w:cs="Arial"/>
        </w:rPr>
        <w:t xml:space="preserve"> er gode til at sørge for tydelighed i </w:t>
      </w:r>
      <w:r w:rsidR="00D11A08">
        <w:rPr>
          <w:rFonts w:cs="Arial"/>
        </w:rPr>
        <w:t xml:space="preserve">deres </w:t>
      </w:r>
      <w:r w:rsidRPr="00BA6E40">
        <w:rPr>
          <w:rFonts w:cs="Arial"/>
        </w:rPr>
        <w:t xml:space="preserve">aktiviteter. </w:t>
      </w:r>
      <w:r>
        <w:rPr>
          <w:rFonts w:cs="Arial"/>
        </w:rPr>
        <w:t>De s</w:t>
      </w:r>
      <w:r w:rsidRPr="00BA6E40">
        <w:rPr>
          <w:rFonts w:cs="Arial"/>
        </w:rPr>
        <w:t>ynes de er meget anerkendende i forhold til børnene.</w:t>
      </w:r>
      <w:r>
        <w:rPr>
          <w:rFonts w:cs="Arial"/>
        </w:rPr>
        <w:t xml:space="preserve"> De h</w:t>
      </w:r>
      <w:r w:rsidRPr="00BA6E40">
        <w:rPr>
          <w:rFonts w:cs="Arial"/>
        </w:rPr>
        <w:t>ar åbnet deres stuer ud på legepladsen</w:t>
      </w:r>
      <w:r>
        <w:rPr>
          <w:rFonts w:cs="Arial"/>
        </w:rPr>
        <w:t>, s</w:t>
      </w:r>
      <w:r w:rsidRPr="00BA6E40">
        <w:rPr>
          <w:rFonts w:cs="Arial"/>
        </w:rPr>
        <w:t xml:space="preserve">å man kan være både ude og inde. </w:t>
      </w:r>
      <w:r>
        <w:rPr>
          <w:rFonts w:cs="Arial"/>
        </w:rPr>
        <w:t>De e</w:t>
      </w:r>
      <w:r w:rsidRPr="00BA6E40">
        <w:rPr>
          <w:rFonts w:cs="Arial"/>
        </w:rPr>
        <w:t>r blevet gode til at bruge uderummet.</w:t>
      </w:r>
    </w:p>
    <w:p w14:paraId="67B4A597" w14:textId="750A6689" w:rsidR="00BA6E40" w:rsidRDefault="001A461C" w:rsidP="001A461C">
      <w:pPr>
        <w:rPr>
          <w:rFonts w:cs="Arial"/>
        </w:rPr>
      </w:pPr>
      <w:r>
        <w:rPr>
          <w:rFonts w:cs="Arial"/>
        </w:rPr>
        <w:t>Børnehaven h</w:t>
      </w:r>
      <w:r w:rsidRPr="001A461C">
        <w:rPr>
          <w:rFonts w:cs="Arial"/>
        </w:rPr>
        <w:t>ar fået cykler. Her mikser de ture på tværs af stuerne med børn og voksne som ikke er så tætte.</w:t>
      </w:r>
      <w:r>
        <w:rPr>
          <w:rFonts w:cs="Arial"/>
        </w:rPr>
        <w:t xml:space="preserve"> Det h</w:t>
      </w:r>
      <w:r w:rsidRPr="001A461C">
        <w:rPr>
          <w:rFonts w:cs="Arial"/>
        </w:rPr>
        <w:t>åber de</w:t>
      </w:r>
      <w:r>
        <w:rPr>
          <w:rFonts w:cs="Arial"/>
        </w:rPr>
        <w:t>, at de</w:t>
      </w:r>
      <w:r w:rsidRPr="001A461C">
        <w:rPr>
          <w:rFonts w:cs="Arial"/>
        </w:rPr>
        <w:t xml:space="preserve"> kan arbejde videre med</w:t>
      </w:r>
      <w:r>
        <w:rPr>
          <w:rFonts w:cs="Arial"/>
        </w:rPr>
        <w:t xml:space="preserve">. </w:t>
      </w:r>
      <w:r w:rsidRPr="001A461C">
        <w:rPr>
          <w:rFonts w:cs="Arial"/>
        </w:rPr>
        <w:t>De har gode muligheder til ture i nærmiljøet</w:t>
      </w:r>
      <w:r>
        <w:rPr>
          <w:rFonts w:cs="Arial"/>
        </w:rPr>
        <w:t>, og er blevet glade for disse aktiviteter.</w:t>
      </w:r>
    </w:p>
    <w:p w14:paraId="3F756B12" w14:textId="47F65E85" w:rsidR="002433F5" w:rsidRPr="002F06C5" w:rsidRDefault="002433F5" w:rsidP="00E132A5">
      <w:pPr>
        <w:rPr>
          <w:rFonts w:cs="Arial"/>
        </w:rPr>
      </w:pPr>
      <w:r w:rsidRPr="002F06C5">
        <w:rPr>
          <w:rFonts w:cs="Arial"/>
        </w:rPr>
        <w:lastRenderedPageBreak/>
        <w:t>Der er en god stemning i børnehaven, alle ønsker at skabe gode betingelser for udvikling og trivsel. Der har dog været nogle konsekvenser grundet Corona, som gør at det er nødvendigt igen at stille fokus på samarbejde på tvær, og ikke mindst være undersøgende på ”plejerkulturen kontra nye veje”.</w:t>
      </w:r>
    </w:p>
    <w:p w14:paraId="5194F892" w14:textId="6C3F8B35" w:rsidR="002433F5" w:rsidRPr="002F06C5" w:rsidRDefault="002433F5" w:rsidP="00E132A5">
      <w:pPr>
        <w:rPr>
          <w:rFonts w:cs="Arial"/>
        </w:rPr>
      </w:pPr>
      <w:r w:rsidRPr="002F06C5">
        <w:rPr>
          <w:rFonts w:cs="Arial"/>
        </w:rPr>
        <w:t>Samarbejdet med forældrene og forældrebestyrelsen er virkeligt godt</w:t>
      </w:r>
      <w:r w:rsidR="00080A4E" w:rsidRPr="002F06C5">
        <w:rPr>
          <w:rFonts w:cs="Arial"/>
        </w:rPr>
        <w:t>.</w:t>
      </w:r>
    </w:p>
    <w:p w14:paraId="49A3E360" w14:textId="77777777" w:rsidR="002433F5" w:rsidRPr="002F06C5" w:rsidRDefault="002433F5" w:rsidP="00E132A5">
      <w:pPr>
        <w:rPr>
          <w:rFonts w:cs="Arial"/>
        </w:rPr>
      </w:pPr>
    </w:p>
    <w:p w14:paraId="0AECACCD" w14:textId="31977EC0" w:rsidR="00CD4E7C" w:rsidRPr="002F06C5" w:rsidRDefault="00B3075D" w:rsidP="00CD4E7C">
      <w:pPr>
        <w:pStyle w:val="Overskrift1"/>
        <w:rPr>
          <w:rFonts w:cs="Arial"/>
          <w:sz w:val="2"/>
          <w:szCs w:val="2"/>
        </w:rPr>
      </w:pPr>
      <w:r w:rsidRPr="002F06C5">
        <w:rPr>
          <w:rFonts w:cs="Arial"/>
        </w:rPr>
        <w:t>tILSYNETS SAMMENFATNING</w:t>
      </w:r>
    </w:p>
    <w:p w14:paraId="1563DFD8" w14:textId="79378336" w:rsidR="00D3791C" w:rsidRPr="00D3791C" w:rsidRDefault="00D3791C" w:rsidP="00913035">
      <w:pPr>
        <w:pStyle w:val="Listeafsnit"/>
        <w:ind w:left="0"/>
        <w:rPr>
          <w:rFonts w:ascii="Arial" w:hAnsi="Arial" w:cs="Arial"/>
        </w:rPr>
      </w:pPr>
      <w:r w:rsidRPr="00D3791C">
        <w:rPr>
          <w:rFonts w:ascii="Arial" w:hAnsi="Arial" w:cs="Arial"/>
        </w:rPr>
        <w:t>Alt i alt e</w:t>
      </w:r>
      <w:r>
        <w:rPr>
          <w:rFonts w:ascii="Arial" w:hAnsi="Arial" w:cs="Arial"/>
        </w:rPr>
        <w:t>t</w:t>
      </w:r>
      <w:r w:rsidRPr="00D3791C">
        <w:rPr>
          <w:rFonts w:ascii="Arial" w:hAnsi="Arial" w:cs="Arial"/>
        </w:rPr>
        <w:t xml:space="preserve"> meget fin tilsyn</w:t>
      </w:r>
      <w:r>
        <w:rPr>
          <w:rFonts w:ascii="Arial" w:hAnsi="Arial" w:cs="Arial"/>
        </w:rPr>
        <w:t xml:space="preserve">, som har godt styr på kerneopgaven, og som ligger over gennemsnittet i deres pædagogiske kvalitet. De punkter som peges på, er punkter som der let kan gøres noget ved. </w:t>
      </w:r>
    </w:p>
    <w:p w14:paraId="1393748C" w14:textId="77777777" w:rsidR="00D3791C" w:rsidRDefault="00D3791C" w:rsidP="00913035">
      <w:pPr>
        <w:pStyle w:val="Listeafsnit"/>
        <w:ind w:left="0"/>
        <w:rPr>
          <w:rFonts w:ascii="Arial" w:hAnsi="Arial" w:cs="Arial"/>
          <w:b/>
          <w:bCs/>
          <w:u w:val="single"/>
        </w:rPr>
      </w:pPr>
    </w:p>
    <w:p w14:paraId="74177EEB" w14:textId="338F17DE" w:rsidR="00B2368C" w:rsidRPr="002F06C5" w:rsidRDefault="00B2368C" w:rsidP="00913035">
      <w:pPr>
        <w:pStyle w:val="Listeafsnit"/>
        <w:ind w:left="0"/>
        <w:rPr>
          <w:rFonts w:ascii="Arial" w:hAnsi="Arial" w:cs="Arial"/>
          <w:b/>
          <w:bCs/>
          <w:u w:val="single"/>
        </w:rPr>
      </w:pPr>
      <w:r w:rsidRPr="002F06C5">
        <w:rPr>
          <w:rFonts w:ascii="Arial" w:hAnsi="Arial" w:cs="Arial"/>
          <w:b/>
          <w:bCs/>
          <w:u w:val="single"/>
        </w:rPr>
        <w:t>KIDS observationer</w:t>
      </w:r>
    </w:p>
    <w:p w14:paraId="45F6B2C5" w14:textId="243519D1" w:rsidR="00B2368C" w:rsidRPr="002F06C5" w:rsidRDefault="00B2368C" w:rsidP="00913035">
      <w:pPr>
        <w:pStyle w:val="Listeafsnit"/>
        <w:ind w:left="0"/>
        <w:rPr>
          <w:rFonts w:ascii="Arial" w:hAnsi="Arial" w:cs="Arial"/>
          <w:b/>
          <w:bCs/>
          <w:u w:val="single"/>
        </w:rPr>
      </w:pPr>
    </w:p>
    <w:p w14:paraId="242C3022" w14:textId="304CE673" w:rsidR="00B2368C" w:rsidRPr="008449CF" w:rsidRDefault="00B2368C" w:rsidP="00913035">
      <w:pPr>
        <w:pStyle w:val="Listeafsnit"/>
        <w:ind w:left="0"/>
        <w:rPr>
          <w:rFonts w:ascii="Arial" w:hAnsi="Arial" w:cs="Arial"/>
          <w:b/>
          <w:bCs/>
        </w:rPr>
      </w:pPr>
      <w:r w:rsidRPr="008449CF">
        <w:rPr>
          <w:rFonts w:ascii="Arial" w:hAnsi="Arial" w:cs="Arial"/>
          <w:b/>
          <w:bCs/>
        </w:rPr>
        <w:t>Arbejdspunkter:</w:t>
      </w:r>
    </w:p>
    <w:p w14:paraId="1131A412" w14:textId="1310EDF4" w:rsidR="00B2368C" w:rsidRPr="008449CF" w:rsidRDefault="00CE0FEC" w:rsidP="00B2368C">
      <w:pPr>
        <w:pStyle w:val="Listeafsnit"/>
        <w:numPr>
          <w:ilvl w:val="0"/>
          <w:numId w:val="9"/>
        </w:numPr>
        <w:rPr>
          <w:rFonts w:ascii="Arial" w:hAnsi="Arial" w:cs="Arial"/>
        </w:rPr>
      </w:pPr>
      <w:r w:rsidRPr="008449CF">
        <w:rPr>
          <w:rFonts w:ascii="Arial" w:hAnsi="Arial" w:cs="Arial"/>
        </w:rPr>
        <w:t>Ingen</w:t>
      </w:r>
    </w:p>
    <w:p w14:paraId="3A222546" w14:textId="77777777" w:rsidR="00B2368C" w:rsidRPr="002F06C5" w:rsidRDefault="00B2368C" w:rsidP="00913035">
      <w:pPr>
        <w:pStyle w:val="Listeafsnit"/>
        <w:ind w:left="0"/>
        <w:rPr>
          <w:rFonts w:ascii="Arial" w:hAnsi="Arial" w:cs="Arial"/>
          <w:b/>
          <w:bCs/>
          <w:sz w:val="20"/>
          <w:szCs w:val="20"/>
        </w:rPr>
      </w:pPr>
    </w:p>
    <w:p w14:paraId="29555CDB" w14:textId="6E4F7890" w:rsidR="00B2368C" w:rsidRPr="002F06C5" w:rsidRDefault="00B2368C" w:rsidP="00913035">
      <w:pPr>
        <w:pStyle w:val="Listeafsnit"/>
        <w:ind w:left="0"/>
        <w:rPr>
          <w:rFonts w:ascii="Arial" w:hAnsi="Arial" w:cs="Arial"/>
          <w:b/>
          <w:bCs/>
          <w:sz w:val="20"/>
          <w:szCs w:val="20"/>
        </w:rPr>
      </w:pPr>
      <w:r w:rsidRPr="002F06C5">
        <w:rPr>
          <w:rFonts w:ascii="Arial" w:hAnsi="Arial" w:cs="Arial"/>
          <w:b/>
          <w:bCs/>
          <w:sz w:val="20"/>
          <w:szCs w:val="20"/>
        </w:rPr>
        <w:t>Udviklingspunkter:</w:t>
      </w:r>
    </w:p>
    <w:p w14:paraId="5FA33A31" w14:textId="4070DBA2" w:rsidR="002F06C5" w:rsidRPr="002F06C5" w:rsidRDefault="002F06C5" w:rsidP="002F06C5">
      <w:pPr>
        <w:pStyle w:val="Listeafsnit"/>
        <w:numPr>
          <w:ilvl w:val="0"/>
          <w:numId w:val="12"/>
        </w:numPr>
        <w:rPr>
          <w:rFonts w:ascii="Arial" w:hAnsi="Arial" w:cs="Arial"/>
          <w:szCs w:val="20"/>
        </w:rPr>
      </w:pPr>
      <w:r w:rsidRPr="002F06C5">
        <w:rPr>
          <w:rFonts w:ascii="Arial" w:hAnsi="Arial" w:cs="Arial"/>
          <w:szCs w:val="20"/>
        </w:rPr>
        <w:t>Arbejde systematisk med konkrete mål fra sprogstrategien, og hvor der gives kollegial feedback, på de områder som den enkelte medarbejder ønsker at udvikle sig på.</w:t>
      </w:r>
    </w:p>
    <w:p w14:paraId="3F9B2F8A" w14:textId="77777777" w:rsidR="00B2368C" w:rsidRPr="002F06C5" w:rsidRDefault="00B2368C" w:rsidP="00913035">
      <w:pPr>
        <w:pStyle w:val="Listeafsnit"/>
        <w:ind w:left="0"/>
        <w:rPr>
          <w:rFonts w:ascii="Arial" w:hAnsi="Arial" w:cs="Arial"/>
          <w:b/>
          <w:bCs/>
          <w:u w:val="single"/>
        </w:rPr>
      </w:pPr>
    </w:p>
    <w:p w14:paraId="1452BD85" w14:textId="5A992131" w:rsidR="00B3075D" w:rsidRPr="002F06C5" w:rsidRDefault="00913035" w:rsidP="00913035">
      <w:pPr>
        <w:pStyle w:val="Listeafsnit"/>
        <w:ind w:left="0"/>
        <w:rPr>
          <w:rFonts w:ascii="Arial" w:hAnsi="Arial" w:cs="Arial"/>
          <w:b/>
          <w:bCs/>
          <w:u w:val="single"/>
        </w:rPr>
      </w:pPr>
      <w:r w:rsidRPr="002F06C5">
        <w:rPr>
          <w:rFonts w:ascii="Arial" w:hAnsi="Arial" w:cs="Arial"/>
          <w:b/>
          <w:bCs/>
          <w:u w:val="single"/>
        </w:rPr>
        <w:t>Forældreinterviewet</w:t>
      </w:r>
    </w:p>
    <w:p w14:paraId="67A487CE" w14:textId="77777777" w:rsidR="003340AC" w:rsidRPr="002F06C5" w:rsidRDefault="003340AC" w:rsidP="00913035">
      <w:pPr>
        <w:pStyle w:val="Listeafsnit"/>
        <w:ind w:left="0"/>
        <w:rPr>
          <w:rFonts w:ascii="Arial" w:hAnsi="Arial" w:cs="Arial"/>
          <w:b/>
          <w:bCs/>
          <w:u w:val="single"/>
        </w:rPr>
      </w:pPr>
    </w:p>
    <w:p w14:paraId="424AF575" w14:textId="491F4A00" w:rsidR="00081F19" w:rsidRPr="002F06C5" w:rsidRDefault="00081F19" w:rsidP="00913035">
      <w:pPr>
        <w:pStyle w:val="Listeafsnit"/>
        <w:ind w:left="0"/>
        <w:rPr>
          <w:rFonts w:ascii="Arial" w:hAnsi="Arial" w:cs="Arial"/>
          <w:b/>
          <w:bCs/>
        </w:rPr>
      </w:pPr>
      <w:r w:rsidRPr="002F06C5">
        <w:rPr>
          <w:rFonts w:ascii="Arial" w:hAnsi="Arial" w:cs="Arial"/>
          <w:b/>
          <w:bCs/>
        </w:rPr>
        <w:t>Arbejdspunkter:</w:t>
      </w:r>
    </w:p>
    <w:p w14:paraId="5066CB93" w14:textId="2B144856" w:rsidR="00081F19" w:rsidRPr="002F06C5" w:rsidRDefault="00081F19" w:rsidP="00081F19">
      <w:pPr>
        <w:pStyle w:val="Listeafsnit"/>
        <w:numPr>
          <w:ilvl w:val="0"/>
          <w:numId w:val="8"/>
        </w:numPr>
        <w:rPr>
          <w:rFonts w:ascii="Arial" w:hAnsi="Arial" w:cs="Arial"/>
        </w:rPr>
      </w:pPr>
      <w:r w:rsidRPr="002F06C5">
        <w:rPr>
          <w:rFonts w:ascii="Arial" w:hAnsi="Arial" w:cs="Arial"/>
        </w:rPr>
        <w:t>Ingen</w:t>
      </w:r>
    </w:p>
    <w:p w14:paraId="4427C59D" w14:textId="79D0F671" w:rsidR="00081F19" w:rsidRPr="002F06C5" w:rsidRDefault="00081F19" w:rsidP="00081F19">
      <w:pPr>
        <w:rPr>
          <w:rFonts w:cs="Arial"/>
          <w:b/>
          <w:bCs/>
        </w:rPr>
      </w:pPr>
      <w:r w:rsidRPr="002F06C5">
        <w:rPr>
          <w:rFonts w:cs="Arial"/>
          <w:b/>
          <w:bCs/>
        </w:rPr>
        <w:t>Udviklingspunkter:</w:t>
      </w:r>
    </w:p>
    <w:p w14:paraId="2D7B0427" w14:textId="59EA341F" w:rsidR="00913035" w:rsidRPr="002F06C5" w:rsidRDefault="00081F19" w:rsidP="00913035">
      <w:pPr>
        <w:pStyle w:val="Listeafsnit"/>
        <w:numPr>
          <w:ilvl w:val="0"/>
          <w:numId w:val="7"/>
        </w:numPr>
        <w:rPr>
          <w:rFonts w:ascii="Arial" w:hAnsi="Arial" w:cs="Arial"/>
        </w:rPr>
      </w:pPr>
      <w:r w:rsidRPr="002F06C5">
        <w:rPr>
          <w:rFonts w:ascii="Arial" w:hAnsi="Arial" w:cs="Arial"/>
        </w:rPr>
        <w:t>Bedre afskærmning i hallen som hjælp til afleveringer – eller drøfte forskellige løsninger</w:t>
      </w:r>
    </w:p>
    <w:p w14:paraId="08DE6727" w14:textId="6AD2C8FB" w:rsidR="00081F19" w:rsidRPr="002F06C5" w:rsidRDefault="00081F19" w:rsidP="00913035">
      <w:pPr>
        <w:pStyle w:val="Listeafsnit"/>
        <w:numPr>
          <w:ilvl w:val="0"/>
          <w:numId w:val="7"/>
        </w:numPr>
        <w:rPr>
          <w:rFonts w:ascii="Arial" w:hAnsi="Arial" w:cs="Arial"/>
        </w:rPr>
      </w:pPr>
      <w:r w:rsidRPr="002F06C5">
        <w:rPr>
          <w:rFonts w:ascii="Arial" w:hAnsi="Arial" w:cs="Arial"/>
        </w:rPr>
        <w:t>Undersøge om der kan gøre noget ved hegnet, så det ikke ser så trist ud</w:t>
      </w:r>
    </w:p>
    <w:p w14:paraId="3ACF199E" w14:textId="4276105C" w:rsidR="003C1DCE" w:rsidRPr="002F06C5" w:rsidRDefault="003C1DCE" w:rsidP="00913035">
      <w:pPr>
        <w:pStyle w:val="Listeafsnit"/>
        <w:numPr>
          <w:ilvl w:val="0"/>
          <w:numId w:val="7"/>
        </w:numPr>
        <w:rPr>
          <w:rFonts w:ascii="Arial" w:hAnsi="Arial" w:cs="Arial"/>
        </w:rPr>
      </w:pPr>
      <w:r w:rsidRPr="002F06C5">
        <w:rPr>
          <w:rFonts w:ascii="Arial" w:hAnsi="Arial" w:cs="Arial"/>
        </w:rPr>
        <w:t>Evt. via et informationsbrev eller et punkt på forældremøder, som handler om konflikthåndtering.</w:t>
      </w:r>
    </w:p>
    <w:p w14:paraId="75422B1D" w14:textId="4E7A664A" w:rsidR="003340AC" w:rsidRPr="002F06C5" w:rsidRDefault="003340AC" w:rsidP="003340AC">
      <w:pPr>
        <w:rPr>
          <w:rFonts w:cs="Arial"/>
          <w:b/>
          <w:bCs/>
          <w:sz w:val="22"/>
          <w:u w:val="single"/>
        </w:rPr>
      </w:pPr>
      <w:r w:rsidRPr="002F06C5">
        <w:rPr>
          <w:rFonts w:cs="Arial"/>
          <w:b/>
          <w:bCs/>
          <w:sz w:val="22"/>
          <w:u w:val="single"/>
        </w:rPr>
        <w:t>Børneinterview</w:t>
      </w:r>
    </w:p>
    <w:p w14:paraId="4B6C6362" w14:textId="764DBA9B" w:rsidR="00B3075D" w:rsidRPr="002F06C5" w:rsidRDefault="00B2368C" w:rsidP="00B2368C">
      <w:pPr>
        <w:pStyle w:val="Listeafsnit"/>
        <w:ind w:left="0"/>
        <w:rPr>
          <w:rFonts w:ascii="Arial" w:hAnsi="Arial" w:cs="Arial"/>
          <w:b/>
          <w:bCs/>
          <w:sz w:val="20"/>
          <w:szCs w:val="20"/>
        </w:rPr>
      </w:pPr>
      <w:r w:rsidRPr="002F06C5">
        <w:rPr>
          <w:rFonts w:ascii="Arial" w:hAnsi="Arial" w:cs="Arial"/>
          <w:b/>
          <w:bCs/>
          <w:sz w:val="20"/>
          <w:szCs w:val="20"/>
        </w:rPr>
        <w:t>Arbejdspunkter:</w:t>
      </w:r>
    </w:p>
    <w:p w14:paraId="1EFCBA28" w14:textId="05EE9DD7" w:rsidR="00F66361" w:rsidRPr="002F06C5" w:rsidRDefault="00F66361" w:rsidP="00F66361">
      <w:pPr>
        <w:pStyle w:val="Listeafsnit"/>
        <w:numPr>
          <w:ilvl w:val="0"/>
          <w:numId w:val="11"/>
        </w:numPr>
        <w:rPr>
          <w:rFonts w:ascii="Arial" w:hAnsi="Arial" w:cs="Arial"/>
          <w:sz w:val="20"/>
          <w:szCs w:val="20"/>
        </w:rPr>
      </w:pPr>
      <w:r w:rsidRPr="002F06C5">
        <w:rPr>
          <w:rFonts w:ascii="Arial" w:hAnsi="Arial" w:cs="Arial"/>
          <w:sz w:val="20"/>
          <w:szCs w:val="20"/>
        </w:rPr>
        <w:t>Ingen</w:t>
      </w:r>
    </w:p>
    <w:p w14:paraId="4F7CED15" w14:textId="77777777" w:rsidR="00B2368C" w:rsidRPr="002F06C5" w:rsidRDefault="00B2368C" w:rsidP="00B2368C">
      <w:pPr>
        <w:pStyle w:val="Listeafsnit"/>
        <w:ind w:left="0"/>
        <w:rPr>
          <w:rFonts w:ascii="Arial" w:hAnsi="Arial" w:cs="Arial"/>
          <w:b/>
          <w:bCs/>
          <w:sz w:val="20"/>
          <w:szCs w:val="20"/>
        </w:rPr>
      </w:pPr>
    </w:p>
    <w:p w14:paraId="2A29AD5D" w14:textId="3B35426C" w:rsidR="00B2368C" w:rsidRPr="002F06C5" w:rsidRDefault="00B2368C" w:rsidP="00B2368C">
      <w:pPr>
        <w:pStyle w:val="Listeafsnit"/>
        <w:ind w:left="0"/>
        <w:rPr>
          <w:rFonts w:ascii="Arial" w:hAnsi="Arial" w:cs="Arial"/>
          <w:b/>
          <w:bCs/>
          <w:sz w:val="20"/>
          <w:szCs w:val="20"/>
        </w:rPr>
      </w:pPr>
      <w:r w:rsidRPr="002F06C5">
        <w:rPr>
          <w:rFonts w:ascii="Arial" w:hAnsi="Arial" w:cs="Arial"/>
          <w:b/>
          <w:bCs/>
          <w:sz w:val="20"/>
          <w:szCs w:val="20"/>
        </w:rPr>
        <w:t>Udviklingspunkter:</w:t>
      </w:r>
    </w:p>
    <w:p w14:paraId="4D9688E6" w14:textId="14FE2E95" w:rsidR="00B2368C" w:rsidRPr="002F06C5" w:rsidRDefault="00F66361" w:rsidP="00F66361">
      <w:pPr>
        <w:pStyle w:val="Listeafsnit"/>
        <w:numPr>
          <w:ilvl w:val="0"/>
          <w:numId w:val="10"/>
        </w:numPr>
        <w:rPr>
          <w:rFonts w:ascii="Arial" w:hAnsi="Arial" w:cs="Arial"/>
        </w:rPr>
      </w:pPr>
      <w:r w:rsidRPr="002F06C5">
        <w:rPr>
          <w:rFonts w:ascii="Arial" w:hAnsi="Arial" w:cs="Arial"/>
        </w:rPr>
        <w:t>Udvikle forskellige metoder, så der i større grad kan sikres et børneperspektiv, og ikke mindst barnets stemme (indefra perspektivet) i det pædagogiske arbejde.</w:t>
      </w:r>
    </w:p>
    <w:p w14:paraId="06A62C79" w14:textId="77777777" w:rsidR="00B2368C" w:rsidRPr="002F06C5" w:rsidRDefault="00B2368C" w:rsidP="00B3075D">
      <w:pPr>
        <w:pStyle w:val="Listeafsnit"/>
        <w:rPr>
          <w:rFonts w:ascii="Arial" w:hAnsi="Arial" w:cs="Arial"/>
        </w:rPr>
      </w:pPr>
    </w:p>
    <w:p w14:paraId="0C1428C7" w14:textId="27B1342E" w:rsidR="003340AC" w:rsidRPr="002F06C5" w:rsidRDefault="003340AC" w:rsidP="003340AC">
      <w:pPr>
        <w:pStyle w:val="Listeafsnit"/>
        <w:ind w:left="0"/>
        <w:rPr>
          <w:rFonts w:ascii="Arial" w:hAnsi="Arial" w:cs="Arial"/>
          <w:b/>
          <w:bCs/>
          <w:u w:val="single"/>
        </w:rPr>
      </w:pPr>
      <w:r w:rsidRPr="002F06C5">
        <w:rPr>
          <w:rFonts w:ascii="Arial" w:hAnsi="Arial" w:cs="Arial"/>
          <w:b/>
          <w:bCs/>
          <w:u w:val="single"/>
        </w:rPr>
        <w:t>Personaleinterview</w:t>
      </w:r>
    </w:p>
    <w:p w14:paraId="4958D1FC" w14:textId="64C8AD7E" w:rsidR="00B3075D" w:rsidRPr="002F06C5" w:rsidRDefault="00B3075D" w:rsidP="0047351A">
      <w:pPr>
        <w:rPr>
          <w:rFonts w:cs="Arial"/>
          <w:b/>
          <w:bCs/>
        </w:rPr>
      </w:pPr>
      <w:r w:rsidRPr="002F06C5">
        <w:rPr>
          <w:rFonts w:cs="Arial"/>
          <w:b/>
          <w:bCs/>
        </w:rPr>
        <w:t>Arbejdspunkter</w:t>
      </w:r>
    </w:p>
    <w:p w14:paraId="04D83931" w14:textId="2BCB40A0" w:rsidR="00B3075D" w:rsidRPr="002F06C5" w:rsidRDefault="00D11A08" w:rsidP="00820B70">
      <w:pPr>
        <w:pStyle w:val="Listeafsnit"/>
        <w:numPr>
          <w:ilvl w:val="0"/>
          <w:numId w:val="4"/>
        </w:numPr>
        <w:rPr>
          <w:rFonts w:ascii="Arial" w:hAnsi="Arial" w:cs="Arial"/>
        </w:rPr>
      </w:pPr>
      <w:r>
        <w:rPr>
          <w:rFonts w:ascii="Arial" w:hAnsi="Arial" w:cs="Arial"/>
        </w:rPr>
        <w:lastRenderedPageBreak/>
        <w:t>Ty</w:t>
      </w:r>
      <w:r w:rsidR="00F165E5">
        <w:rPr>
          <w:rFonts w:ascii="Arial" w:hAnsi="Arial" w:cs="Arial"/>
        </w:rPr>
        <w:t>deligere organisering i børnehaven, så der sikres bedre overblik for alle medarbejdere.</w:t>
      </w:r>
    </w:p>
    <w:p w14:paraId="21DC5347" w14:textId="5710AAE6" w:rsidR="00B3075D" w:rsidRPr="002F06C5" w:rsidRDefault="00B3075D" w:rsidP="0047351A">
      <w:pPr>
        <w:rPr>
          <w:rFonts w:cs="Arial"/>
          <w:b/>
          <w:bCs/>
        </w:rPr>
      </w:pPr>
      <w:r w:rsidRPr="002F06C5">
        <w:rPr>
          <w:rFonts w:cs="Arial"/>
          <w:b/>
          <w:bCs/>
        </w:rPr>
        <w:t>Udviklingspunkter</w:t>
      </w:r>
    </w:p>
    <w:p w14:paraId="1B33169B" w14:textId="3C654FAE" w:rsidR="001A461C" w:rsidRDefault="001A461C" w:rsidP="00C27745">
      <w:pPr>
        <w:pStyle w:val="Listeafsnit"/>
        <w:numPr>
          <w:ilvl w:val="0"/>
          <w:numId w:val="5"/>
        </w:numPr>
        <w:rPr>
          <w:rFonts w:ascii="Arial" w:hAnsi="Arial" w:cs="Arial"/>
        </w:rPr>
      </w:pPr>
      <w:r>
        <w:rPr>
          <w:rFonts w:ascii="Arial" w:hAnsi="Arial" w:cs="Arial"/>
        </w:rPr>
        <w:t>Arbejde på systematisk feedback kultur</w:t>
      </w:r>
    </w:p>
    <w:p w14:paraId="6B6347BA" w14:textId="4C337F12" w:rsidR="00F165E5" w:rsidRDefault="00F165E5" w:rsidP="00D3791C">
      <w:pPr>
        <w:pStyle w:val="Listeafsnit"/>
        <w:numPr>
          <w:ilvl w:val="0"/>
          <w:numId w:val="5"/>
        </w:numPr>
        <w:rPr>
          <w:rFonts w:ascii="Arial" w:hAnsi="Arial" w:cs="Arial"/>
        </w:rPr>
      </w:pPr>
      <w:r>
        <w:rPr>
          <w:rFonts w:ascii="Arial" w:hAnsi="Arial" w:cs="Arial"/>
        </w:rPr>
        <w:t>Tættere ledelsessamarbejde, som skal udmønte sig i at udvikle</w:t>
      </w:r>
      <w:r w:rsidR="00D11A08">
        <w:rPr>
          <w:rFonts w:ascii="Arial" w:hAnsi="Arial" w:cs="Arial"/>
        </w:rPr>
        <w:t xml:space="preserve"> </w:t>
      </w:r>
      <w:r>
        <w:rPr>
          <w:rFonts w:ascii="Arial" w:hAnsi="Arial" w:cs="Arial"/>
        </w:rPr>
        <w:t>praksisnær læring</w:t>
      </w:r>
      <w:r w:rsidR="00D11A08">
        <w:rPr>
          <w:rFonts w:ascii="Arial" w:hAnsi="Arial" w:cs="Arial"/>
        </w:rPr>
        <w:t xml:space="preserve"> for medarbejderne.</w:t>
      </w:r>
    </w:p>
    <w:p w14:paraId="6D85B2BD" w14:textId="2B0C8ABC" w:rsidR="00C27745" w:rsidRPr="002F06C5" w:rsidRDefault="00C27745" w:rsidP="00C27745">
      <w:pPr>
        <w:pStyle w:val="Listeafsnit"/>
        <w:numPr>
          <w:ilvl w:val="0"/>
          <w:numId w:val="5"/>
        </w:numPr>
        <w:rPr>
          <w:rFonts w:ascii="Arial" w:hAnsi="Arial" w:cs="Arial"/>
        </w:rPr>
      </w:pPr>
      <w:r w:rsidRPr="002F06C5">
        <w:rPr>
          <w:rFonts w:ascii="Arial" w:hAnsi="Arial" w:cs="Arial"/>
        </w:rPr>
        <w:t>Undersøge om der er en plejerkultur kontra nye veje i den pædagogiske praksis.</w:t>
      </w:r>
    </w:p>
    <w:p w14:paraId="3579193D" w14:textId="2F2204B2" w:rsidR="00B3075D" w:rsidRPr="002F06C5" w:rsidRDefault="009B1413" w:rsidP="00C27745">
      <w:pPr>
        <w:pStyle w:val="Listeafsnit"/>
        <w:numPr>
          <w:ilvl w:val="0"/>
          <w:numId w:val="5"/>
        </w:numPr>
        <w:rPr>
          <w:rFonts w:ascii="Arial" w:hAnsi="Arial" w:cs="Arial"/>
        </w:rPr>
      </w:pPr>
      <w:r w:rsidRPr="002F06C5">
        <w:rPr>
          <w:rFonts w:ascii="Arial" w:hAnsi="Arial" w:cs="Arial"/>
        </w:rPr>
        <w:t xml:space="preserve">Undersøg hvordan I har det med at lege, om der savnes </w:t>
      </w:r>
      <w:r w:rsidR="00084495" w:rsidRPr="002F06C5">
        <w:rPr>
          <w:rFonts w:ascii="Arial" w:hAnsi="Arial" w:cs="Arial"/>
        </w:rPr>
        <w:t>lege</w:t>
      </w:r>
      <w:r w:rsidRPr="002F06C5">
        <w:rPr>
          <w:rFonts w:ascii="Arial" w:hAnsi="Arial" w:cs="Arial"/>
        </w:rPr>
        <w:t>kompetencer eller ønskes inspiration. Stil evt. spørgsmålet:” Hvor sjov, spændende er du at lege med?”. Hvad vil børnene mon svare</w:t>
      </w:r>
      <w:r w:rsidR="00CA268B" w:rsidRPr="002F06C5">
        <w:rPr>
          <w:rFonts w:ascii="Arial" w:hAnsi="Arial" w:cs="Arial"/>
        </w:rPr>
        <w:t>?</w:t>
      </w:r>
    </w:p>
    <w:p w14:paraId="43B675C6" w14:textId="77777777" w:rsidR="003340AC" w:rsidRPr="002F06C5" w:rsidRDefault="003340AC" w:rsidP="002D2A33">
      <w:pPr>
        <w:rPr>
          <w:rFonts w:cs="Arial"/>
          <w:b/>
        </w:rPr>
      </w:pPr>
    </w:p>
    <w:p w14:paraId="2E41DAEA" w14:textId="17F2410E" w:rsidR="002D2A33" w:rsidRPr="002F06C5" w:rsidRDefault="002D2A33" w:rsidP="002D2A33">
      <w:pPr>
        <w:rPr>
          <w:rFonts w:cs="Arial"/>
          <w:b/>
        </w:rPr>
      </w:pPr>
      <w:r w:rsidRPr="002F06C5">
        <w:rPr>
          <w:rFonts w:cs="Arial"/>
          <w:b/>
        </w:rPr>
        <w:t xml:space="preserve">Tilsynet er udført af: </w:t>
      </w:r>
    </w:p>
    <w:p w14:paraId="2F7800AD" w14:textId="4404724A" w:rsidR="002D2A33" w:rsidRPr="002F06C5" w:rsidRDefault="0047351A" w:rsidP="002D2A33">
      <w:pPr>
        <w:pStyle w:val="Listeafsnit"/>
        <w:numPr>
          <w:ilvl w:val="0"/>
          <w:numId w:val="1"/>
        </w:numPr>
        <w:rPr>
          <w:rFonts w:ascii="Arial" w:hAnsi="Arial" w:cs="Arial"/>
        </w:rPr>
      </w:pPr>
      <w:r w:rsidRPr="002F06C5">
        <w:rPr>
          <w:rFonts w:ascii="Arial" w:hAnsi="Arial" w:cs="Arial"/>
        </w:rPr>
        <w:t>Lise Kaalund</w:t>
      </w:r>
      <w:r w:rsidR="00DC6A15" w:rsidRPr="002F06C5">
        <w:rPr>
          <w:rFonts w:ascii="Arial" w:hAnsi="Arial" w:cs="Arial"/>
        </w:rPr>
        <w:t>,</w:t>
      </w:r>
      <w:r w:rsidR="002D2A33" w:rsidRPr="002F06C5">
        <w:rPr>
          <w:rFonts w:ascii="Arial" w:hAnsi="Arial" w:cs="Arial"/>
        </w:rPr>
        <w:t xml:space="preserve"> Pædagogisk konsulent</w:t>
      </w:r>
    </w:p>
    <w:p w14:paraId="13EAE15E" w14:textId="77777777" w:rsidR="002D2A33" w:rsidRPr="002F06C5" w:rsidRDefault="002D2A33" w:rsidP="002D2A33">
      <w:pPr>
        <w:rPr>
          <w:rFonts w:cs="Arial"/>
          <w:b/>
        </w:rPr>
      </w:pPr>
      <w:r w:rsidRPr="002F06C5">
        <w:rPr>
          <w:rFonts w:cs="Arial"/>
          <w:b/>
        </w:rPr>
        <w:t>Tilsynet afsluttet den:</w:t>
      </w:r>
    </w:p>
    <w:p w14:paraId="34D48799" w14:textId="7BB2616A" w:rsidR="00CD4E7C" w:rsidRPr="002F06C5" w:rsidRDefault="00CA268B" w:rsidP="00CD4E7C">
      <w:pPr>
        <w:pStyle w:val="Listeafsnit"/>
        <w:numPr>
          <w:ilvl w:val="0"/>
          <w:numId w:val="1"/>
        </w:numPr>
        <w:rPr>
          <w:rFonts w:ascii="Arial" w:hAnsi="Arial" w:cs="Arial"/>
          <w:bCs/>
        </w:rPr>
      </w:pPr>
      <w:r w:rsidRPr="002F06C5">
        <w:rPr>
          <w:rFonts w:ascii="Arial" w:hAnsi="Arial" w:cs="Arial"/>
          <w:bCs/>
        </w:rPr>
        <w:t>02-06-2022</w:t>
      </w:r>
    </w:p>
    <w:p w14:paraId="5862D81D" w14:textId="13BCEE43" w:rsidR="00CD4E7C" w:rsidRPr="002F06C5" w:rsidRDefault="00CD4E7C" w:rsidP="00AB77A8">
      <w:pPr>
        <w:rPr>
          <w:rFonts w:cs="Arial"/>
          <w:b/>
          <w:bCs/>
        </w:rPr>
      </w:pPr>
      <w:r w:rsidRPr="002F06C5">
        <w:rPr>
          <w:rFonts w:cs="Arial"/>
          <w:b/>
          <w:bCs/>
        </w:rPr>
        <w:t xml:space="preserve">Næste tilsyns periode: </w:t>
      </w:r>
    </w:p>
    <w:p w14:paraId="6309C113" w14:textId="4D3CD3B8" w:rsidR="007C617B" w:rsidRPr="002F06C5" w:rsidRDefault="00CA268B" w:rsidP="00CA268B">
      <w:pPr>
        <w:pStyle w:val="Listeafsnit"/>
        <w:numPr>
          <w:ilvl w:val="0"/>
          <w:numId w:val="1"/>
        </w:numPr>
        <w:spacing w:line="259" w:lineRule="auto"/>
        <w:rPr>
          <w:rFonts w:ascii="Arial" w:hAnsi="Arial" w:cs="Arial"/>
        </w:rPr>
      </w:pPr>
      <w:r w:rsidRPr="002F06C5">
        <w:rPr>
          <w:rFonts w:ascii="Arial" w:hAnsi="Arial" w:cs="Arial"/>
        </w:rPr>
        <w:t>Et opfølgende tilsyn, juni 2023</w:t>
      </w:r>
      <w:r w:rsidR="007C617B" w:rsidRPr="002F06C5">
        <w:rPr>
          <w:rFonts w:ascii="Arial" w:hAnsi="Arial" w:cs="Arial"/>
        </w:rPr>
        <w:br w:type="page"/>
      </w:r>
    </w:p>
    <w:p w14:paraId="0840EF5D" w14:textId="1E9D2377" w:rsidR="007C617B" w:rsidRPr="002F06C5" w:rsidRDefault="00F66361">
      <w:pPr>
        <w:rPr>
          <w:rFonts w:cs="Arial"/>
        </w:rPr>
      </w:pPr>
      <w:r w:rsidRPr="002F06C5">
        <w:rPr>
          <w:rFonts w:cs="Arial"/>
          <w:noProof/>
        </w:rPr>
        <w:lastRenderedPageBreak/>
        <mc:AlternateContent>
          <mc:Choice Requires="wps">
            <w:drawing>
              <wp:anchor distT="0" distB="0" distL="114300" distR="114300" simplePos="0" relativeHeight="251663360" behindDoc="1" locked="0" layoutInCell="1" allowOverlap="1" wp14:anchorId="2CB2B031" wp14:editId="0EA30255">
                <wp:simplePos x="0" y="0"/>
                <wp:positionH relativeFrom="page">
                  <wp:posOffset>0</wp:posOffset>
                </wp:positionH>
                <wp:positionV relativeFrom="page">
                  <wp:posOffset>0</wp:posOffset>
                </wp:positionV>
                <wp:extent cx="7563485" cy="10826115"/>
                <wp:effectExtent l="0" t="0" r="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3485" cy="10826115"/>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9243D" id="Rektangel 4" o:spid="_x0000_s1026"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" fillcolor="#005b99" strokecolor="#005b99" strokeweight="1pt">
                <v:path arrowok="t"/>
                <w10:wrap anchorx="page" anchory="page"/>
              </v:rect>
            </w:pict>
          </mc:Fallback>
        </mc:AlternateContent>
      </w:r>
    </w:p>
    <w:sectPr w:rsidR="007C617B" w:rsidRPr="002F06C5" w:rsidSect="00100D98">
      <w:headerReference w:type="default" r:id="rId12"/>
      <w:footerReference w:type="default" r:id="rId13"/>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6C6C" w14:textId="77777777" w:rsidR="00CD4E7C" w:rsidRPr="00CD4E7C" w:rsidRDefault="00CD4E7C" w:rsidP="00A74DCA">
      <w:pPr>
        <w:spacing w:after="0"/>
      </w:pPr>
      <w:r w:rsidRPr="00CD4E7C">
        <w:separator/>
      </w:r>
    </w:p>
  </w:endnote>
  <w:endnote w:type="continuationSeparator" w:id="0">
    <w:p w14:paraId="2BF64136" w14:textId="77777777" w:rsidR="00CD4E7C" w:rsidRPr="00CD4E7C" w:rsidRDefault="00CD4E7C" w:rsidP="00A74DCA">
      <w:pPr>
        <w:spacing w:after="0"/>
      </w:pPr>
      <w:r w:rsidRPr="00CD4E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CD4E7C" w14:paraId="6C1B61A3" w14:textId="77777777" w:rsidTr="005B459C">
      <w:trPr>
        <w:jc w:val="right"/>
      </w:trPr>
      <w:tc>
        <w:tcPr>
          <w:tcW w:w="0" w:type="auto"/>
        </w:tcPr>
        <w:bookmarkStart w:id="0" w:name="bmkPageNumberFirst"/>
        <w:bookmarkEnd w:id="0"/>
        <w:p w14:paraId="6EDE9587" w14:textId="77777777" w:rsidR="002A6A60" w:rsidRPr="00CD4E7C" w:rsidRDefault="002A6A60" w:rsidP="002A6A60">
          <w:pPr>
            <w:pStyle w:val="Sidefod"/>
            <w:jc w:val="right"/>
          </w:pPr>
          <w:r w:rsidRPr="00CD4E7C">
            <w:fldChar w:fldCharType="begin"/>
          </w:r>
          <w:r w:rsidRPr="00CD4E7C">
            <w:instrText xml:space="preserve"> PAGE   \* MERGEFORMAT </w:instrText>
          </w:r>
          <w:r w:rsidRPr="00CD4E7C">
            <w:fldChar w:fldCharType="separate"/>
          </w:r>
          <w:r w:rsidR="00825053">
            <w:rPr>
              <w:noProof/>
            </w:rPr>
            <w:t>1</w:t>
          </w:r>
          <w:r w:rsidRPr="00CD4E7C">
            <w:fldChar w:fldCharType="end"/>
          </w:r>
        </w:p>
      </w:tc>
    </w:tr>
  </w:tbl>
  <w:p w14:paraId="717DA552" w14:textId="77777777" w:rsidR="00462717" w:rsidRPr="00CD4E7C" w:rsidRDefault="00462717" w:rsidP="005B45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749D19E3" w14:textId="77777777" w:rsidTr="00301F3F">
      <w:trPr>
        <w:jc w:val="right"/>
      </w:trPr>
      <w:tc>
        <w:tcPr>
          <w:tcW w:w="0" w:type="auto"/>
        </w:tcPr>
        <w:bookmarkStart w:id="2" w:name="bmkPageNumberOther"/>
        <w:bookmarkEnd w:id="2"/>
        <w:p w14:paraId="1139E1EE" w14:textId="77777777" w:rsidR="009B1D74" w:rsidRDefault="009B1D74">
          <w:pPr>
            <w:pStyle w:val="Sidefod"/>
          </w:pPr>
          <w:r>
            <w:fldChar w:fldCharType="begin"/>
          </w:r>
          <w:r>
            <w:instrText xml:space="preserve"> PAGE   \* MERGEFORMAT </w:instrText>
          </w:r>
          <w:r>
            <w:fldChar w:fldCharType="separate"/>
          </w:r>
          <w:r w:rsidR="00825053">
            <w:rPr>
              <w:noProof/>
            </w:rPr>
            <w:t>4</w:t>
          </w:r>
          <w:r>
            <w:fldChar w:fldCharType="end"/>
          </w:r>
        </w:p>
      </w:tc>
    </w:tr>
  </w:tbl>
  <w:p w14:paraId="49F6FCAB"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899A" w14:textId="77777777" w:rsidR="00CD4E7C" w:rsidRPr="00CD4E7C" w:rsidRDefault="00CD4E7C" w:rsidP="00A74DCA">
      <w:pPr>
        <w:spacing w:after="0"/>
      </w:pPr>
      <w:r w:rsidRPr="00CD4E7C">
        <w:separator/>
      </w:r>
    </w:p>
  </w:footnote>
  <w:footnote w:type="continuationSeparator" w:id="0">
    <w:p w14:paraId="0DDE925D" w14:textId="77777777" w:rsidR="00CD4E7C" w:rsidRPr="00CD4E7C" w:rsidRDefault="00CD4E7C" w:rsidP="00A74DCA">
      <w:pPr>
        <w:spacing w:after="0"/>
      </w:pPr>
      <w:r w:rsidRPr="00CD4E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21D6" w14:textId="2A786D11" w:rsidR="002A6A60" w:rsidRPr="00CD4E7C" w:rsidRDefault="00F66361">
    <w:pPr>
      <w:pStyle w:val="Sidehoved"/>
    </w:pPr>
    <w:r>
      <w:rPr>
        <w:noProof/>
      </w:rPr>
      <mc:AlternateContent>
        <mc:Choice Requires="wps">
          <w:drawing>
            <wp:anchor distT="4294967295" distB="4294967295" distL="114300" distR="114300" simplePos="0" relativeHeight="251661312" behindDoc="1" locked="0" layoutInCell="1" allowOverlap="1" wp14:anchorId="6BEC2313" wp14:editId="28BB09EC">
              <wp:simplePos x="0" y="0"/>
              <wp:positionH relativeFrom="page">
                <wp:posOffset>0</wp:posOffset>
              </wp:positionH>
              <wp:positionV relativeFrom="page">
                <wp:posOffset>1548129</wp:posOffset>
              </wp:positionV>
              <wp:extent cx="6839585" cy="0"/>
              <wp:effectExtent l="0" t="0" r="0" b="0"/>
              <wp:wrapNone/>
              <wp:docPr id="3"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958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057481" id="Lige forbindelse 3"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" strokecolor="black [3213]" strokeweight="2pt">
              <v:stroke joinstyle="miter"/>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A6A60" w:rsidRPr="00CD4E7C" w14:paraId="5226A186" w14:textId="77777777" w:rsidTr="007C617B">
      <w:trPr>
        <w:trHeight w:hRule="exact" w:val="6521"/>
      </w:trPr>
      <w:tc>
        <w:tcPr>
          <w:tcW w:w="10194" w:type="dxa"/>
        </w:tcPr>
        <w:p w14:paraId="5F621E05" w14:textId="77777777" w:rsidR="002A6A60" w:rsidRPr="00CD4E7C" w:rsidRDefault="002A6A60" w:rsidP="00D93540">
          <w:pPr>
            <w:pStyle w:val="Sidehoved"/>
          </w:pPr>
        </w:p>
      </w:tc>
    </w:tr>
  </w:tbl>
  <w:p w14:paraId="2F0F6740" w14:textId="77777777" w:rsidR="002A6A60" w:rsidRPr="00CD4E7C" w:rsidRDefault="002A6A60">
    <w:pPr>
      <w:pStyle w:val="Sidehoved"/>
    </w:pPr>
    <w:r w:rsidRPr="00CD4E7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1945" w14:textId="77777777" w:rsidR="009B1D74" w:rsidRPr="00CD4E7C"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579"/>
    <w:multiLevelType w:val="hybridMultilevel"/>
    <w:tmpl w:val="EF30AD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6A5C8F"/>
    <w:multiLevelType w:val="hybridMultilevel"/>
    <w:tmpl w:val="2C60D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021921"/>
    <w:multiLevelType w:val="hybridMultilevel"/>
    <w:tmpl w:val="6DD272C0"/>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 w15:restartNumberingAfterBreak="0">
    <w:nsid w:val="32C153FA"/>
    <w:multiLevelType w:val="hybridMultilevel"/>
    <w:tmpl w:val="E2EC252C"/>
    <w:lvl w:ilvl="0" w:tplc="9CACE7AA">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4" w15:restartNumberingAfterBreak="0">
    <w:nsid w:val="331D2140"/>
    <w:multiLevelType w:val="hybridMultilevel"/>
    <w:tmpl w:val="5BD2F5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3630ED7"/>
    <w:multiLevelType w:val="hybridMultilevel"/>
    <w:tmpl w:val="E62010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66D0B0A"/>
    <w:multiLevelType w:val="hybridMultilevel"/>
    <w:tmpl w:val="695079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C0B128E"/>
    <w:multiLevelType w:val="hybridMultilevel"/>
    <w:tmpl w:val="F880DA8E"/>
    <w:lvl w:ilvl="0" w:tplc="48AECCD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E464412"/>
    <w:multiLevelType w:val="hybridMultilevel"/>
    <w:tmpl w:val="43DCE4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1B87260"/>
    <w:multiLevelType w:val="hybridMultilevel"/>
    <w:tmpl w:val="38E630B4"/>
    <w:lvl w:ilvl="0" w:tplc="04060001">
      <w:start w:val="1"/>
      <w:numFmt w:val="bullet"/>
      <w:lvlText w:val=""/>
      <w:lvlJc w:val="left"/>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9517D33"/>
    <w:multiLevelType w:val="hybridMultilevel"/>
    <w:tmpl w:val="0BFE4B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D615142"/>
    <w:multiLevelType w:val="hybridMultilevel"/>
    <w:tmpl w:val="4B3835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72748271">
    <w:abstractNumId w:val="10"/>
  </w:num>
  <w:num w:numId="2" w16cid:durableId="1059979583">
    <w:abstractNumId w:val="9"/>
  </w:num>
  <w:num w:numId="3" w16cid:durableId="314333751">
    <w:abstractNumId w:val="1"/>
  </w:num>
  <w:num w:numId="4" w16cid:durableId="1483234785">
    <w:abstractNumId w:val="3"/>
  </w:num>
  <w:num w:numId="5" w16cid:durableId="310326803">
    <w:abstractNumId w:val="2"/>
  </w:num>
  <w:num w:numId="6" w16cid:durableId="1400205382">
    <w:abstractNumId w:val="11"/>
  </w:num>
  <w:num w:numId="7" w16cid:durableId="1053506998">
    <w:abstractNumId w:val="5"/>
  </w:num>
  <w:num w:numId="8" w16cid:durableId="336471123">
    <w:abstractNumId w:val="4"/>
  </w:num>
  <w:num w:numId="9" w16cid:durableId="72364991">
    <w:abstractNumId w:val="8"/>
  </w:num>
  <w:num w:numId="10" w16cid:durableId="693194214">
    <w:abstractNumId w:val="6"/>
  </w:num>
  <w:num w:numId="11" w16cid:durableId="1759477575">
    <w:abstractNumId w:val="0"/>
  </w:num>
  <w:num w:numId="12" w16cid:durableId="9021339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defaultTabStop w:val="1304"/>
  <w:hyphenationZone w:val="425"/>
  <w:characterSpacingControl w:val="doNotCompress"/>
  <w:hdrShapeDefaults>
    <o:shapedefaults v:ext="edit" spidmax="49153">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A4Rapport.dotm"/>
    <w:docVar w:name="CreatedWithDtVersion" w:val="2.6.036"/>
    <w:docVar w:name="DocumentCreated" w:val="DocumentCreated"/>
    <w:docVar w:name="DocumentCreatedOK" w:val="DocumentCreatedOK"/>
    <w:docVar w:name="DocumentInitialized" w:val="OK"/>
    <w:docVar w:name="dtLanguage" w:val="da-DK"/>
    <w:docVar w:name="Encrypted_CloudStatistics_StoryID" w:val="ZqfFVwY3dBuOGByPg9Wl3M27x55DiNiHrTRoJYiRI+Dgm/dLu+wK1zYSV751zLz8"/>
    <w:docVar w:name="Encrypted_DialogFieldValue_cancelbutton" w:val="Go1BF8BBsJqqGsR1izlsvQ=="/>
    <w:docVar w:name="Encrypted_DialogFieldValue_cosignatoryname" w:val="0wZ2RhfoZnGqXC9hpUSx0Q=="/>
    <w:docVar w:name="Encrypted_DialogFieldValue_cosignatoryposition" w:val="wRJP5Z+2UUwVbgDWi0yJpg=="/>
    <w:docVar w:name="Encrypted_DialogFieldValue_docheader" w:val="k3rv47Hr7aK81eFt0fmvwrEYL+KdTyIr3f/h6/BU0as="/>
    <w:docVar w:name="Encrypted_DialogFieldValue_finduserbutton" w:val="Go1BF8BBsJqqGsR1izlsvQ=="/>
    <w:docVar w:name="Encrypted_DialogFieldValue_localprofileuserid" w:val="km4MDfVm/i4CHMktCp5Aow=="/>
    <w:docVar w:name="Encrypted_DialogFieldValue_networkprofileuserid" w:val="km4MDfVm/i4CHMktCp5Aow=="/>
    <w:docVar w:name="Encrypted_DialogFieldValue_okbutton" w:val="Go1BF8BBsJqqGsR1izlsvQ=="/>
    <w:docVar w:name="Encrypted_DialogFieldValue_senderdepartment" w:val="8Q0edU33L5PtPnN0l8i7si7NpPr++yIVEnKcOUS5Bzw="/>
    <w:docVar w:name="Encrypted_DialogFieldValue_sendername" w:val="0wZ2RhfoZnGqXC9hpUSx0Q=="/>
    <w:docVar w:name="Encrypted_DialogFieldValue_senderposition" w:val="wRJP5Z+2UUwVbgDWi0yJpg=="/>
    <w:docVar w:name="Encrypted_DialogFieldValue_showlocalprofiles" w:val="jdVW2FK8uI0YHzTHPTEY1w=="/>
    <w:docVar w:name="Encrypted_DialogFieldValue_shownetworkprofiles" w:val="Go1BF8BBsJqqGsR1izlsvQ=="/>
    <w:docVar w:name="Encrypted_DocHeader" w:val="k3rv47Hr7aK81eFt0fmvwmeqZTwgQklXk1dKQprw0to="/>
    <w:docVar w:name="IntegrationType" w:val="StandAlone"/>
  </w:docVars>
  <w:rsids>
    <w:rsidRoot w:val="00CD4E7C"/>
    <w:rsid w:val="000111FA"/>
    <w:rsid w:val="0003198D"/>
    <w:rsid w:val="000415EC"/>
    <w:rsid w:val="00043F4F"/>
    <w:rsid w:val="00063774"/>
    <w:rsid w:val="00063EE7"/>
    <w:rsid w:val="00080A4E"/>
    <w:rsid w:val="00081F19"/>
    <w:rsid w:val="00084495"/>
    <w:rsid w:val="00092DB5"/>
    <w:rsid w:val="000A282E"/>
    <w:rsid w:val="000B2150"/>
    <w:rsid w:val="000B32B1"/>
    <w:rsid w:val="000B5A2E"/>
    <w:rsid w:val="000B638B"/>
    <w:rsid w:val="000B6BBF"/>
    <w:rsid w:val="000E0AE7"/>
    <w:rsid w:val="00100D98"/>
    <w:rsid w:val="00124DC9"/>
    <w:rsid w:val="00141B82"/>
    <w:rsid w:val="00152FA1"/>
    <w:rsid w:val="00166D3D"/>
    <w:rsid w:val="00176005"/>
    <w:rsid w:val="00180F4F"/>
    <w:rsid w:val="0019105C"/>
    <w:rsid w:val="00191EA3"/>
    <w:rsid w:val="001934F8"/>
    <w:rsid w:val="001A27E1"/>
    <w:rsid w:val="001A461C"/>
    <w:rsid w:val="001A6B36"/>
    <w:rsid w:val="001F6AD9"/>
    <w:rsid w:val="002001C0"/>
    <w:rsid w:val="00203D82"/>
    <w:rsid w:val="0021398D"/>
    <w:rsid w:val="002177B8"/>
    <w:rsid w:val="002433F5"/>
    <w:rsid w:val="0024659C"/>
    <w:rsid w:val="00254FE8"/>
    <w:rsid w:val="00275C05"/>
    <w:rsid w:val="002A4FB3"/>
    <w:rsid w:val="002A6A60"/>
    <w:rsid w:val="002C0527"/>
    <w:rsid w:val="002D2A33"/>
    <w:rsid w:val="002D42DC"/>
    <w:rsid w:val="002E4557"/>
    <w:rsid w:val="002E62E6"/>
    <w:rsid w:val="002F06C5"/>
    <w:rsid w:val="002F3636"/>
    <w:rsid w:val="00301F3F"/>
    <w:rsid w:val="00307698"/>
    <w:rsid w:val="00317EFD"/>
    <w:rsid w:val="003303CE"/>
    <w:rsid w:val="003340AC"/>
    <w:rsid w:val="00347344"/>
    <w:rsid w:val="00351D67"/>
    <w:rsid w:val="003757EA"/>
    <w:rsid w:val="0039184D"/>
    <w:rsid w:val="003C1DCE"/>
    <w:rsid w:val="004065E7"/>
    <w:rsid w:val="00423981"/>
    <w:rsid w:val="00424E12"/>
    <w:rsid w:val="004346BD"/>
    <w:rsid w:val="0046036F"/>
    <w:rsid w:val="00462717"/>
    <w:rsid w:val="0047018C"/>
    <w:rsid w:val="00472768"/>
    <w:rsid w:val="00473295"/>
    <w:rsid w:val="0047351A"/>
    <w:rsid w:val="00491212"/>
    <w:rsid w:val="004A5116"/>
    <w:rsid w:val="004C640B"/>
    <w:rsid w:val="004F5F21"/>
    <w:rsid w:val="004F782A"/>
    <w:rsid w:val="00523DE8"/>
    <w:rsid w:val="00527771"/>
    <w:rsid w:val="005427CD"/>
    <w:rsid w:val="00544C7D"/>
    <w:rsid w:val="00545591"/>
    <w:rsid w:val="0055472B"/>
    <w:rsid w:val="005B459C"/>
    <w:rsid w:val="005C5F7A"/>
    <w:rsid w:val="005E309C"/>
    <w:rsid w:val="006000E0"/>
    <w:rsid w:val="00612318"/>
    <w:rsid w:val="006254F8"/>
    <w:rsid w:val="00634C89"/>
    <w:rsid w:val="006365F2"/>
    <w:rsid w:val="00650A8B"/>
    <w:rsid w:val="006519EE"/>
    <w:rsid w:val="0065659E"/>
    <w:rsid w:val="006653CE"/>
    <w:rsid w:val="00671B47"/>
    <w:rsid w:val="006A4A8B"/>
    <w:rsid w:val="006A61BB"/>
    <w:rsid w:val="006B3667"/>
    <w:rsid w:val="006B4521"/>
    <w:rsid w:val="006B55DF"/>
    <w:rsid w:val="006C038C"/>
    <w:rsid w:val="006D2F35"/>
    <w:rsid w:val="006D4149"/>
    <w:rsid w:val="006F1FDC"/>
    <w:rsid w:val="007174FA"/>
    <w:rsid w:val="0072476F"/>
    <w:rsid w:val="00727FA4"/>
    <w:rsid w:val="00735637"/>
    <w:rsid w:val="0074002A"/>
    <w:rsid w:val="00745A36"/>
    <w:rsid w:val="0074755A"/>
    <w:rsid w:val="0076104F"/>
    <w:rsid w:val="00774EC4"/>
    <w:rsid w:val="00783864"/>
    <w:rsid w:val="00786754"/>
    <w:rsid w:val="00791434"/>
    <w:rsid w:val="00797F75"/>
    <w:rsid w:val="007A389F"/>
    <w:rsid w:val="007B08E1"/>
    <w:rsid w:val="007B30DA"/>
    <w:rsid w:val="007C617B"/>
    <w:rsid w:val="007E0C7E"/>
    <w:rsid w:val="007E3411"/>
    <w:rsid w:val="007E3D54"/>
    <w:rsid w:val="0080681A"/>
    <w:rsid w:val="00810F5D"/>
    <w:rsid w:val="00817F1D"/>
    <w:rsid w:val="00820B70"/>
    <w:rsid w:val="00825053"/>
    <w:rsid w:val="0083031D"/>
    <w:rsid w:val="0083256C"/>
    <w:rsid w:val="008449CF"/>
    <w:rsid w:val="00844AA6"/>
    <w:rsid w:val="00845653"/>
    <w:rsid w:val="008520E1"/>
    <w:rsid w:val="0085381F"/>
    <w:rsid w:val="008727ED"/>
    <w:rsid w:val="008732FA"/>
    <w:rsid w:val="00890D7A"/>
    <w:rsid w:val="00894907"/>
    <w:rsid w:val="00897209"/>
    <w:rsid w:val="008A62B0"/>
    <w:rsid w:val="008B2D7A"/>
    <w:rsid w:val="008B7CB4"/>
    <w:rsid w:val="008E468F"/>
    <w:rsid w:val="00901CB9"/>
    <w:rsid w:val="0091182E"/>
    <w:rsid w:val="00912B35"/>
    <w:rsid w:val="00913035"/>
    <w:rsid w:val="00916CA2"/>
    <w:rsid w:val="009748B8"/>
    <w:rsid w:val="00983CC1"/>
    <w:rsid w:val="0099312E"/>
    <w:rsid w:val="0099670C"/>
    <w:rsid w:val="009B1413"/>
    <w:rsid w:val="009B186B"/>
    <w:rsid w:val="009B1D74"/>
    <w:rsid w:val="009D0715"/>
    <w:rsid w:val="00A058FE"/>
    <w:rsid w:val="00A05EFE"/>
    <w:rsid w:val="00A1011C"/>
    <w:rsid w:val="00A131B0"/>
    <w:rsid w:val="00A279F2"/>
    <w:rsid w:val="00A33E78"/>
    <w:rsid w:val="00A342A5"/>
    <w:rsid w:val="00A633B6"/>
    <w:rsid w:val="00A67ECE"/>
    <w:rsid w:val="00A74DCA"/>
    <w:rsid w:val="00A8193C"/>
    <w:rsid w:val="00A845D2"/>
    <w:rsid w:val="00AB2BE3"/>
    <w:rsid w:val="00AB2E0A"/>
    <w:rsid w:val="00AB5EBF"/>
    <w:rsid w:val="00AB77A8"/>
    <w:rsid w:val="00AC4D40"/>
    <w:rsid w:val="00AC7E3D"/>
    <w:rsid w:val="00AD27DA"/>
    <w:rsid w:val="00AD528C"/>
    <w:rsid w:val="00AE69F7"/>
    <w:rsid w:val="00AF0664"/>
    <w:rsid w:val="00AF0D3F"/>
    <w:rsid w:val="00B06EE9"/>
    <w:rsid w:val="00B17EB5"/>
    <w:rsid w:val="00B2368C"/>
    <w:rsid w:val="00B3075D"/>
    <w:rsid w:val="00B409CA"/>
    <w:rsid w:val="00B504B7"/>
    <w:rsid w:val="00B67F3C"/>
    <w:rsid w:val="00B92616"/>
    <w:rsid w:val="00BA0492"/>
    <w:rsid w:val="00BA6E40"/>
    <w:rsid w:val="00BC4C4D"/>
    <w:rsid w:val="00BE0CA9"/>
    <w:rsid w:val="00BE18C9"/>
    <w:rsid w:val="00BF35F0"/>
    <w:rsid w:val="00C02D77"/>
    <w:rsid w:val="00C03ACF"/>
    <w:rsid w:val="00C0567B"/>
    <w:rsid w:val="00C10091"/>
    <w:rsid w:val="00C12204"/>
    <w:rsid w:val="00C25BA9"/>
    <w:rsid w:val="00C27745"/>
    <w:rsid w:val="00C3318E"/>
    <w:rsid w:val="00C51060"/>
    <w:rsid w:val="00C56FF8"/>
    <w:rsid w:val="00C57A57"/>
    <w:rsid w:val="00C60126"/>
    <w:rsid w:val="00CA268B"/>
    <w:rsid w:val="00CA7A91"/>
    <w:rsid w:val="00CC5753"/>
    <w:rsid w:val="00CD4E7C"/>
    <w:rsid w:val="00CD6DD1"/>
    <w:rsid w:val="00CE0FEC"/>
    <w:rsid w:val="00CE2963"/>
    <w:rsid w:val="00D11A08"/>
    <w:rsid w:val="00D14FE8"/>
    <w:rsid w:val="00D3518E"/>
    <w:rsid w:val="00D3791C"/>
    <w:rsid w:val="00D403D2"/>
    <w:rsid w:val="00D47CC8"/>
    <w:rsid w:val="00D507BB"/>
    <w:rsid w:val="00D63D6D"/>
    <w:rsid w:val="00D7146B"/>
    <w:rsid w:val="00D739E2"/>
    <w:rsid w:val="00D93540"/>
    <w:rsid w:val="00D95263"/>
    <w:rsid w:val="00DA2B3A"/>
    <w:rsid w:val="00DA452C"/>
    <w:rsid w:val="00DA54A5"/>
    <w:rsid w:val="00DC6A15"/>
    <w:rsid w:val="00DD558F"/>
    <w:rsid w:val="00DD7243"/>
    <w:rsid w:val="00DF3C79"/>
    <w:rsid w:val="00DF3ED2"/>
    <w:rsid w:val="00E02FDB"/>
    <w:rsid w:val="00E132A5"/>
    <w:rsid w:val="00E31CE7"/>
    <w:rsid w:val="00E3229A"/>
    <w:rsid w:val="00E36B57"/>
    <w:rsid w:val="00E50776"/>
    <w:rsid w:val="00E535F2"/>
    <w:rsid w:val="00E53C6D"/>
    <w:rsid w:val="00E7208C"/>
    <w:rsid w:val="00E81B92"/>
    <w:rsid w:val="00E86F9F"/>
    <w:rsid w:val="00E91534"/>
    <w:rsid w:val="00EA0939"/>
    <w:rsid w:val="00EC119F"/>
    <w:rsid w:val="00ED4BE9"/>
    <w:rsid w:val="00F002C8"/>
    <w:rsid w:val="00F041D3"/>
    <w:rsid w:val="00F04D2A"/>
    <w:rsid w:val="00F165E5"/>
    <w:rsid w:val="00F23F90"/>
    <w:rsid w:val="00F44B8D"/>
    <w:rsid w:val="00F53B7D"/>
    <w:rsid w:val="00F66361"/>
    <w:rsid w:val="00F923D7"/>
    <w:rsid w:val="00FA06EF"/>
    <w:rsid w:val="00FB0296"/>
    <w:rsid w:val="00FB1301"/>
    <w:rsid w:val="00FB35D5"/>
    <w:rsid w:val="00FB3D70"/>
    <w:rsid w:val="00FD5ABD"/>
    <w:rsid w:val="00FE6E1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9c231f"/>
    </o:shapedefaults>
    <o:shapelayout v:ext="edit">
      <o:idmap v:ext="edit" data="1"/>
    </o:shapelayout>
  </w:shapeDefaults>
  <w:decimalSymbol w:val=","/>
  <w:listSeparator w:val=";"/>
  <w14:docId w14:val="3347FE3F"/>
  <w15:docId w15:val="{23C9691B-F571-478B-9585-37E0A484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F8"/>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semiHidden/>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semiHidden/>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Listeafsnit">
    <w:name w:val="List Paragraph"/>
    <w:basedOn w:val="Normal"/>
    <w:uiPriority w:val="34"/>
    <w:qFormat/>
    <w:rsid w:val="00CD4E7C"/>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kdt\dt\Skabeloner\A4Rapp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3B7D-41EE-4730-BA27-9D56359C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A4Rapport.dotm</Template>
  <TotalTime>2</TotalTime>
  <Pages>8</Pages>
  <Words>1918</Words>
  <Characters>9844</Characters>
  <Application>Microsoft Office Word</Application>
  <DocSecurity>0</DocSecurity>
  <Lines>615</Lines>
  <Paragraphs>230</Paragraphs>
  <ScaleCrop>false</ScaleCrop>
  <HeadingPairs>
    <vt:vector size="2" baseType="variant">
      <vt:variant>
        <vt:lpstr>Titel</vt:lpstr>
      </vt:variant>
      <vt:variant>
        <vt:i4>1</vt:i4>
      </vt:variant>
    </vt:vector>
  </HeadingPairs>
  <TitlesOfParts>
    <vt:vector size="1" baseType="lpstr">
      <vt:lpstr>Tilsynsrapport - 2020</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- 2020</dc:title>
  <dc:subject/>
  <dc:creator>los.hb.bk</dc:creator>
  <cp:keywords/>
  <dc:description/>
  <cp:lastModifiedBy>LISE KAALUND</cp:lastModifiedBy>
  <cp:revision>2</cp:revision>
  <cp:lastPrinted>2022-06-02T05:54:00Z</cp:lastPrinted>
  <dcterms:created xsi:type="dcterms:W3CDTF">2022-06-07T07:56:00Z</dcterms:created>
  <dcterms:modified xsi:type="dcterms:W3CDTF">2022-06-07T07:56:00Z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{89F55177-5594-4E5D-B92E-350D6207BDED}</vt:lpwstr>
  </property>
</Properties>
</file>